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06" w:rsidRDefault="00713006" w:rsidP="00640093">
      <w:pPr>
        <w:spacing w:line="360" w:lineRule="auto"/>
        <w:ind w:left="567" w:right="567" w:hanging="6"/>
        <w:jc w:val="center"/>
        <w:rPr>
          <w:rFonts w:asciiTheme="minorHAnsi" w:hAnsiTheme="minorHAnsi"/>
          <w:b/>
          <w:w w:val="110"/>
          <w:sz w:val="24"/>
          <w:szCs w:val="24"/>
        </w:rPr>
      </w:pPr>
    </w:p>
    <w:p w:rsidR="00F8753F" w:rsidRPr="00640093" w:rsidRDefault="00713006" w:rsidP="00640093">
      <w:pPr>
        <w:spacing w:line="360" w:lineRule="auto"/>
        <w:ind w:left="567" w:right="567" w:hanging="6"/>
        <w:jc w:val="center"/>
        <w:rPr>
          <w:rFonts w:asciiTheme="minorHAnsi" w:hAnsiTheme="minorHAnsi"/>
          <w:b/>
          <w:w w:val="110"/>
          <w:sz w:val="28"/>
          <w:szCs w:val="28"/>
        </w:rPr>
      </w:pPr>
      <w:r w:rsidRPr="00640093">
        <w:rPr>
          <w:rFonts w:asciiTheme="minorHAnsi" w:hAnsiTheme="minorHAnsi"/>
          <w:b/>
          <w:w w:val="110"/>
          <w:sz w:val="28"/>
          <w:szCs w:val="28"/>
        </w:rPr>
        <w:t>TRAFFIC REGULATIONS</w:t>
      </w:r>
    </w:p>
    <w:p w:rsidR="00F8753F" w:rsidRPr="00640093" w:rsidRDefault="00F8753F" w:rsidP="00834D73">
      <w:pPr>
        <w:ind w:right="567"/>
        <w:rPr>
          <w:rFonts w:asciiTheme="minorHAnsi" w:hAnsiTheme="minorHAnsi"/>
          <w:w w:val="110"/>
        </w:rPr>
      </w:pPr>
      <w:r w:rsidRPr="00640093">
        <w:rPr>
          <w:rFonts w:asciiTheme="minorHAnsi" w:hAnsiTheme="minorHAnsi"/>
          <w:w w:val="110"/>
        </w:rPr>
        <w:t>These</w:t>
      </w:r>
      <w:r w:rsidRPr="00640093">
        <w:rPr>
          <w:rFonts w:asciiTheme="minorHAnsi" w:hAnsiTheme="minorHAnsi"/>
          <w:spacing w:val="-21"/>
          <w:w w:val="110"/>
        </w:rPr>
        <w:t xml:space="preserve"> </w:t>
      </w:r>
      <w:r w:rsidRPr="00640093">
        <w:rPr>
          <w:rFonts w:asciiTheme="minorHAnsi" w:hAnsiTheme="minorHAnsi"/>
          <w:w w:val="110"/>
        </w:rPr>
        <w:t>regulations</w:t>
      </w:r>
      <w:r w:rsidRPr="00640093">
        <w:rPr>
          <w:rFonts w:asciiTheme="minorHAnsi" w:hAnsiTheme="minorHAnsi"/>
          <w:spacing w:val="-13"/>
          <w:w w:val="110"/>
        </w:rPr>
        <w:t xml:space="preserve"> </w:t>
      </w:r>
      <w:r w:rsidRPr="00640093">
        <w:rPr>
          <w:rFonts w:asciiTheme="minorHAnsi" w:hAnsiTheme="minorHAnsi"/>
          <w:w w:val="110"/>
        </w:rPr>
        <w:t>come</w:t>
      </w:r>
      <w:r w:rsidRPr="00640093">
        <w:rPr>
          <w:rFonts w:asciiTheme="minorHAnsi" w:hAnsiTheme="minorHAnsi"/>
          <w:spacing w:val="-19"/>
          <w:w w:val="110"/>
        </w:rPr>
        <w:t xml:space="preserve"> </w:t>
      </w:r>
      <w:r w:rsidRPr="00640093">
        <w:rPr>
          <w:rFonts w:asciiTheme="minorHAnsi" w:hAnsiTheme="minorHAnsi"/>
          <w:w w:val="110"/>
        </w:rPr>
        <w:t>into</w:t>
      </w:r>
      <w:r w:rsidRPr="00640093">
        <w:rPr>
          <w:rFonts w:asciiTheme="minorHAnsi" w:hAnsiTheme="minorHAnsi"/>
          <w:spacing w:val="-23"/>
          <w:w w:val="110"/>
        </w:rPr>
        <w:t xml:space="preserve"> </w:t>
      </w:r>
      <w:r w:rsidRPr="00640093">
        <w:rPr>
          <w:rFonts w:asciiTheme="minorHAnsi" w:hAnsiTheme="minorHAnsi"/>
          <w:w w:val="110"/>
        </w:rPr>
        <w:t>force</w:t>
      </w:r>
      <w:r w:rsidRPr="00640093">
        <w:rPr>
          <w:rFonts w:asciiTheme="minorHAnsi" w:hAnsiTheme="minorHAnsi"/>
          <w:spacing w:val="-19"/>
          <w:w w:val="110"/>
        </w:rPr>
        <w:t xml:space="preserve"> </w:t>
      </w:r>
      <w:r w:rsidRPr="00640093">
        <w:rPr>
          <w:rFonts w:asciiTheme="minorHAnsi" w:hAnsiTheme="minorHAnsi"/>
          <w:w w:val="110"/>
        </w:rPr>
        <w:t>with</w:t>
      </w:r>
      <w:r w:rsidRPr="00640093">
        <w:rPr>
          <w:rFonts w:asciiTheme="minorHAnsi" w:hAnsiTheme="minorHAnsi"/>
          <w:spacing w:val="-23"/>
          <w:w w:val="110"/>
        </w:rPr>
        <w:t xml:space="preserve"> </w:t>
      </w:r>
      <w:r w:rsidRPr="00640093">
        <w:rPr>
          <w:rFonts w:asciiTheme="minorHAnsi" w:hAnsiTheme="minorHAnsi"/>
          <w:w w:val="110"/>
        </w:rPr>
        <w:t>effect</w:t>
      </w:r>
      <w:r w:rsidRPr="00640093">
        <w:rPr>
          <w:rFonts w:asciiTheme="minorHAnsi" w:hAnsiTheme="minorHAnsi"/>
          <w:spacing w:val="-20"/>
          <w:w w:val="110"/>
        </w:rPr>
        <w:t xml:space="preserve"> </w:t>
      </w:r>
      <w:r w:rsidRPr="00640093">
        <w:rPr>
          <w:rFonts w:asciiTheme="minorHAnsi" w:hAnsiTheme="minorHAnsi"/>
          <w:w w:val="110"/>
        </w:rPr>
        <w:t>from</w:t>
      </w:r>
      <w:r w:rsidRPr="00640093">
        <w:rPr>
          <w:rFonts w:asciiTheme="minorHAnsi" w:hAnsiTheme="minorHAnsi"/>
          <w:spacing w:val="2"/>
          <w:w w:val="110"/>
        </w:rPr>
        <w:t xml:space="preserve"> </w:t>
      </w:r>
      <w:r w:rsidRPr="00640093">
        <w:rPr>
          <w:rFonts w:asciiTheme="minorHAnsi" w:hAnsiTheme="minorHAnsi"/>
          <w:b/>
          <w:spacing w:val="4"/>
          <w:w w:val="110"/>
        </w:rPr>
        <w:t xml:space="preserve">1 September 2018 </w:t>
      </w:r>
      <w:r w:rsidRPr="00640093">
        <w:rPr>
          <w:rFonts w:asciiTheme="minorHAnsi" w:hAnsiTheme="minorHAnsi"/>
          <w:w w:val="110"/>
        </w:rPr>
        <w:t>and</w:t>
      </w:r>
      <w:r w:rsidRPr="00640093">
        <w:rPr>
          <w:rFonts w:asciiTheme="minorHAnsi" w:hAnsiTheme="minorHAnsi"/>
          <w:spacing w:val="8"/>
          <w:w w:val="110"/>
        </w:rPr>
        <w:t xml:space="preserve"> </w:t>
      </w:r>
      <w:r w:rsidRPr="00640093">
        <w:rPr>
          <w:rFonts w:asciiTheme="minorHAnsi" w:hAnsiTheme="minorHAnsi"/>
          <w:w w:val="110"/>
        </w:rPr>
        <w:t>cancel</w:t>
      </w:r>
      <w:r w:rsidRPr="00640093">
        <w:rPr>
          <w:rFonts w:asciiTheme="minorHAnsi" w:hAnsiTheme="minorHAnsi"/>
          <w:spacing w:val="-20"/>
          <w:w w:val="110"/>
        </w:rPr>
        <w:t xml:space="preserve"> </w:t>
      </w:r>
      <w:r w:rsidRPr="00640093">
        <w:rPr>
          <w:rFonts w:asciiTheme="minorHAnsi" w:hAnsiTheme="minorHAnsi"/>
          <w:w w:val="110"/>
        </w:rPr>
        <w:t>all previous</w:t>
      </w:r>
      <w:r w:rsidRPr="00640093">
        <w:rPr>
          <w:rFonts w:asciiTheme="minorHAnsi" w:hAnsiTheme="minorHAnsi"/>
          <w:spacing w:val="-30"/>
          <w:w w:val="110"/>
        </w:rPr>
        <w:t xml:space="preserve"> </w:t>
      </w:r>
      <w:r w:rsidRPr="00640093">
        <w:rPr>
          <w:rFonts w:asciiTheme="minorHAnsi" w:hAnsiTheme="minorHAnsi"/>
          <w:w w:val="110"/>
        </w:rPr>
        <w:t>traffic</w:t>
      </w:r>
      <w:r w:rsidRPr="00640093">
        <w:rPr>
          <w:rFonts w:asciiTheme="minorHAnsi" w:hAnsiTheme="minorHAnsi"/>
          <w:spacing w:val="-30"/>
          <w:w w:val="110"/>
        </w:rPr>
        <w:t xml:space="preserve"> </w:t>
      </w:r>
      <w:r w:rsidRPr="00640093">
        <w:rPr>
          <w:rFonts w:asciiTheme="minorHAnsi" w:hAnsiTheme="minorHAnsi"/>
          <w:w w:val="110"/>
        </w:rPr>
        <w:t>regulations.</w:t>
      </w:r>
    </w:p>
    <w:p w:rsidR="00F8753F" w:rsidRPr="00640093" w:rsidRDefault="00F8753F" w:rsidP="00834D73">
      <w:pPr>
        <w:ind w:left="567" w:right="567" w:hanging="6"/>
        <w:rPr>
          <w:rFonts w:asciiTheme="minorHAnsi" w:hAnsiTheme="minorHAnsi"/>
        </w:rPr>
      </w:pPr>
    </w:p>
    <w:p w:rsidR="00F8753F" w:rsidRPr="00640093" w:rsidRDefault="00F8753F" w:rsidP="00834D73">
      <w:pPr>
        <w:ind w:right="567"/>
        <w:rPr>
          <w:rFonts w:asciiTheme="minorHAnsi" w:hAnsiTheme="minorHAnsi"/>
        </w:rPr>
      </w:pPr>
      <w:r w:rsidRPr="00640093">
        <w:rPr>
          <w:rFonts w:asciiTheme="minorHAnsi" w:hAnsiTheme="minorHAnsi"/>
          <w:noProof/>
          <w:lang w:val="en-IE" w:eastAsia="en-IE"/>
        </w:rPr>
        <mc:AlternateContent>
          <mc:Choice Requires="wps">
            <w:drawing>
              <wp:anchor distT="0" distB="0" distL="114300" distR="114300" simplePos="0" relativeHeight="251659264" behindDoc="0" locked="0" layoutInCell="1" allowOverlap="1" wp14:anchorId="799534CE" wp14:editId="6C17B2B4">
                <wp:simplePos x="0" y="0"/>
                <wp:positionH relativeFrom="page">
                  <wp:posOffset>7452360</wp:posOffset>
                </wp:positionH>
                <wp:positionV relativeFrom="paragraph">
                  <wp:posOffset>6356350</wp:posOffset>
                </wp:positionV>
                <wp:extent cx="0" cy="0"/>
                <wp:effectExtent l="13335" t="6213475" r="5715" b="6210935"/>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AFAF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326F" id="Line 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8pt,500.5pt" to="586.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" strokecolor="#afafaf" strokeweight=".36pt">
                <w10:wrap anchorx="page"/>
              </v:line>
            </w:pict>
          </mc:Fallback>
        </mc:AlternateContent>
      </w:r>
      <w:r w:rsidRPr="00640093">
        <w:rPr>
          <w:rFonts w:asciiTheme="minorHAnsi" w:hAnsiTheme="minorHAnsi"/>
          <w:w w:val="110"/>
        </w:rPr>
        <w:t>Vehicles</w:t>
      </w:r>
      <w:r w:rsidRPr="00640093">
        <w:rPr>
          <w:rFonts w:asciiTheme="minorHAnsi" w:hAnsiTheme="minorHAnsi"/>
          <w:spacing w:val="-9"/>
          <w:w w:val="110"/>
        </w:rPr>
        <w:t xml:space="preserve"> </w:t>
      </w:r>
      <w:r w:rsidRPr="00640093">
        <w:rPr>
          <w:rFonts w:asciiTheme="minorHAnsi" w:hAnsiTheme="minorHAnsi"/>
          <w:w w:val="110"/>
        </w:rPr>
        <w:t>are</w:t>
      </w:r>
      <w:r w:rsidRPr="00640093">
        <w:rPr>
          <w:rFonts w:asciiTheme="minorHAnsi" w:hAnsiTheme="minorHAnsi"/>
          <w:spacing w:val="-10"/>
          <w:w w:val="110"/>
        </w:rPr>
        <w:t xml:space="preserve"> </w:t>
      </w:r>
      <w:r w:rsidRPr="00640093">
        <w:rPr>
          <w:rFonts w:asciiTheme="minorHAnsi" w:hAnsiTheme="minorHAnsi"/>
          <w:w w:val="110"/>
        </w:rPr>
        <w:t>admitted</w:t>
      </w:r>
      <w:r w:rsidRPr="00640093">
        <w:rPr>
          <w:rFonts w:asciiTheme="minorHAnsi" w:hAnsiTheme="minorHAnsi"/>
          <w:spacing w:val="-10"/>
          <w:w w:val="110"/>
        </w:rPr>
        <w:t xml:space="preserve"> </w:t>
      </w:r>
      <w:r w:rsidRPr="00640093">
        <w:rPr>
          <w:rFonts w:asciiTheme="minorHAnsi" w:hAnsiTheme="minorHAnsi"/>
          <w:w w:val="110"/>
        </w:rPr>
        <w:t>on</w:t>
      </w:r>
      <w:r w:rsidRPr="00640093">
        <w:rPr>
          <w:rFonts w:asciiTheme="minorHAnsi" w:hAnsiTheme="minorHAnsi"/>
          <w:spacing w:val="-7"/>
          <w:w w:val="110"/>
        </w:rPr>
        <w:t xml:space="preserve"> </w:t>
      </w:r>
      <w:r w:rsidRPr="00640093">
        <w:rPr>
          <w:rFonts w:asciiTheme="minorHAnsi" w:hAnsiTheme="minorHAnsi"/>
          <w:w w:val="110"/>
        </w:rPr>
        <w:t>condition</w:t>
      </w:r>
      <w:r w:rsidRPr="00640093">
        <w:rPr>
          <w:rFonts w:asciiTheme="minorHAnsi" w:hAnsiTheme="minorHAnsi"/>
          <w:spacing w:val="-6"/>
          <w:w w:val="110"/>
        </w:rPr>
        <w:t xml:space="preserve"> </w:t>
      </w:r>
      <w:r w:rsidRPr="00640093">
        <w:rPr>
          <w:rFonts w:asciiTheme="minorHAnsi" w:hAnsiTheme="minorHAnsi"/>
          <w:w w:val="110"/>
        </w:rPr>
        <w:t>that</w:t>
      </w:r>
      <w:r w:rsidRPr="00640093">
        <w:rPr>
          <w:rFonts w:asciiTheme="minorHAnsi" w:hAnsiTheme="minorHAnsi"/>
          <w:spacing w:val="-13"/>
          <w:w w:val="110"/>
        </w:rPr>
        <w:t xml:space="preserve"> </w:t>
      </w:r>
      <w:r w:rsidRPr="00640093">
        <w:rPr>
          <w:rFonts w:asciiTheme="minorHAnsi" w:hAnsiTheme="minorHAnsi"/>
          <w:w w:val="110"/>
        </w:rPr>
        <w:t>the</w:t>
      </w:r>
      <w:r w:rsidRPr="00640093">
        <w:rPr>
          <w:rFonts w:asciiTheme="minorHAnsi" w:hAnsiTheme="minorHAnsi"/>
          <w:spacing w:val="-20"/>
          <w:w w:val="110"/>
        </w:rPr>
        <w:t xml:space="preserve"> </w:t>
      </w:r>
      <w:r w:rsidRPr="00640093">
        <w:rPr>
          <w:rFonts w:asciiTheme="minorHAnsi" w:hAnsiTheme="minorHAnsi"/>
        </w:rPr>
        <w:t>Provost, Fellows, Foundation Scholars and the other members of Board of the College of the Holy and Undivided Trinity of Queen Elizabeth near Dublin (Trinity College Dublin)</w:t>
      </w:r>
      <w:r w:rsidRPr="00640093">
        <w:rPr>
          <w:rFonts w:asciiTheme="minorHAnsi" w:hAnsiTheme="minorHAnsi"/>
          <w:w w:val="110"/>
        </w:rPr>
        <w:t>,</w:t>
      </w:r>
      <w:r w:rsidRPr="00640093">
        <w:rPr>
          <w:rFonts w:asciiTheme="minorHAnsi" w:hAnsiTheme="minorHAnsi"/>
          <w:spacing w:val="-9"/>
          <w:w w:val="110"/>
        </w:rPr>
        <w:t xml:space="preserve"> </w:t>
      </w:r>
      <w:r w:rsidRPr="00640093">
        <w:rPr>
          <w:rFonts w:asciiTheme="minorHAnsi" w:hAnsiTheme="minorHAnsi"/>
          <w:w w:val="110"/>
        </w:rPr>
        <w:t>shall</w:t>
      </w:r>
      <w:r w:rsidRPr="00640093">
        <w:rPr>
          <w:rFonts w:asciiTheme="minorHAnsi" w:hAnsiTheme="minorHAnsi"/>
          <w:spacing w:val="-5"/>
          <w:w w:val="110"/>
        </w:rPr>
        <w:t xml:space="preserve"> </w:t>
      </w:r>
      <w:r w:rsidRPr="00640093">
        <w:rPr>
          <w:rFonts w:asciiTheme="minorHAnsi" w:hAnsiTheme="minorHAnsi"/>
          <w:w w:val="110"/>
        </w:rPr>
        <w:t>not</w:t>
      </w:r>
      <w:r w:rsidRPr="00640093">
        <w:rPr>
          <w:rFonts w:asciiTheme="minorHAnsi" w:hAnsiTheme="minorHAnsi"/>
          <w:spacing w:val="-3"/>
          <w:w w:val="110"/>
        </w:rPr>
        <w:t xml:space="preserve"> </w:t>
      </w:r>
      <w:r w:rsidRPr="00640093">
        <w:rPr>
          <w:rFonts w:asciiTheme="minorHAnsi" w:hAnsiTheme="minorHAnsi"/>
          <w:w w:val="110"/>
        </w:rPr>
        <w:t>be</w:t>
      </w:r>
      <w:r w:rsidRPr="00640093">
        <w:rPr>
          <w:rFonts w:asciiTheme="minorHAnsi" w:hAnsiTheme="minorHAnsi"/>
          <w:spacing w:val="-22"/>
          <w:w w:val="110"/>
        </w:rPr>
        <w:t xml:space="preserve"> </w:t>
      </w:r>
      <w:r w:rsidRPr="00640093">
        <w:rPr>
          <w:rFonts w:asciiTheme="minorHAnsi" w:hAnsiTheme="minorHAnsi"/>
          <w:w w:val="110"/>
        </w:rPr>
        <w:t>liable</w:t>
      </w:r>
      <w:r w:rsidRPr="00640093">
        <w:rPr>
          <w:rFonts w:asciiTheme="minorHAnsi" w:hAnsiTheme="minorHAnsi"/>
          <w:spacing w:val="-20"/>
          <w:w w:val="110"/>
        </w:rPr>
        <w:t xml:space="preserve"> </w:t>
      </w:r>
      <w:r w:rsidRPr="00640093">
        <w:rPr>
          <w:rFonts w:asciiTheme="minorHAnsi" w:hAnsiTheme="minorHAnsi"/>
          <w:w w:val="110"/>
        </w:rPr>
        <w:t>for</w:t>
      </w:r>
      <w:r w:rsidRPr="00640093">
        <w:rPr>
          <w:rFonts w:asciiTheme="minorHAnsi" w:hAnsiTheme="minorHAnsi"/>
          <w:spacing w:val="-15"/>
          <w:w w:val="110"/>
        </w:rPr>
        <w:t xml:space="preserve"> </w:t>
      </w:r>
      <w:r w:rsidRPr="00640093">
        <w:rPr>
          <w:rFonts w:asciiTheme="minorHAnsi" w:hAnsiTheme="minorHAnsi"/>
          <w:w w:val="110"/>
        </w:rPr>
        <w:t>loss</w:t>
      </w:r>
      <w:r w:rsidRPr="00640093">
        <w:rPr>
          <w:rFonts w:asciiTheme="minorHAnsi" w:hAnsiTheme="minorHAnsi"/>
          <w:spacing w:val="-10"/>
          <w:w w:val="110"/>
        </w:rPr>
        <w:t xml:space="preserve"> </w:t>
      </w:r>
      <w:r w:rsidRPr="00640093">
        <w:rPr>
          <w:rFonts w:asciiTheme="minorHAnsi" w:hAnsiTheme="minorHAnsi"/>
          <w:w w:val="110"/>
        </w:rPr>
        <w:t>or</w:t>
      </w:r>
      <w:r w:rsidRPr="00640093">
        <w:rPr>
          <w:rFonts w:asciiTheme="minorHAnsi" w:hAnsiTheme="minorHAnsi"/>
          <w:spacing w:val="-9"/>
          <w:w w:val="110"/>
        </w:rPr>
        <w:t xml:space="preserve"> </w:t>
      </w:r>
      <w:r w:rsidRPr="00640093">
        <w:rPr>
          <w:rFonts w:asciiTheme="minorHAnsi" w:hAnsiTheme="minorHAnsi"/>
          <w:w w:val="110"/>
        </w:rPr>
        <w:t>damage</w:t>
      </w:r>
      <w:r w:rsidRPr="00640093">
        <w:rPr>
          <w:rFonts w:asciiTheme="minorHAnsi" w:hAnsiTheme="minorHAnsi"/>
          <w:spacing w:val="4"/>
          <w:w w:val="110"/>
        </w:rPr>
        <w:t xml:space="preserve"> </w:t>
      </w:r>
      <w:r w:rsidRPr="00640093">
        <w:rPr>
          <w:rFonts w:asciiTheme="minorHAnsi" w:hAnsiTheme="minorHAnsi"/>
          <w:w w:val="110"/>
        </w:rPr>
        <w:t>to</w:t>
      </w:r>
      <w:r w:rsidRPr="00640093">
        <w:rPr>
          <w:rFonts w:asciiTheme="minorHAnsi" w:hAnsiTheme="minorHAnsi"/>
          <w:spacing w:val="-12"/>
          <w:w w:val="110"/>
        </w:rPr>
        <w:t xml:space="preserve"> </w:t>
      </w:r>
      <w:r w:rsidRPr="00640093">
        <w:rPr>
          <w:rFonts w:asciiTheme="minorHAnsi" w:hAnsiTheme="minorHAnsi"/>
          <w:w w:val="110"/>
        </w:rPr>
        <w:t>any</w:t>
      </w:r>
      <w:r w:rsidRPr="00640093">
        <w:rPr>
          <w:rFonts w:asciiTheme="minorHAnsi" w:hAnsiTheme="minorHAnsi"/>
          <w:spacing w:val="-6"/>
          <w:w w:val="110"/>
        </w:rPr>
        <w:t xml:space="preserve"> </w:t>
      </w:r>
      <w:r w:rsidRPr="00640093">
        <w:rPr>
          <w:rFonts w:asciiTheme="minorHAnsi" w:hAnsiTheme="minorHAnsi"/>
          <w:w w:val="110"/>
        </w:rPr>
        <w:t>vehicle,</w:t>
      </w:r>
      <w:r w:rsidRPr="00640093">
        <w:rPr>
          <w:rFonts w:asciiTheme="minorHAnsi" w:hAnsiTheme="minorHAnsi"/>
          <w:spacing w:val="-17"/>
          <w:w w:val="110"/>
        </w:rPr>
        <w:t xml:space="preserve"> </w:t>
      </w:r>
      <w:r w:rsidRPr="00640093">
        <w:rPr>
          <w:rFonts w:asciiTheme="minorHAnsi" w:hAnsiTheme="minorHAnsi"/>
          <w:w w:val="110"/>
        </w:rPr>
        <w:t>nor</w:t>
      </w:r>
      <w:r w:rsidRPr="00640093">
        <w:rPr>
          <w:rFonts w:asciiTheme="minorHAnsi" w:hAnsiTheme="minorHAnsi"/>
          <w:spacing w:val="-10"/>
          <w:w w:val="110"/>
        </w:rPr>
        <w:t xml:space="preserve"> </w:t>
      </w:r>
      <w:r w:rsidRPr="00640093">
        <w:rPr>
          <w:rFonts w:asciiTheme="minorHAnsi" w:hAnsiTheme="minorHAnsi"/>
          <w:w w:val="110"/>
        </w:rPr>
        <w:t>to</w:t>
      </w:r>
      <w:r w:rsidRPr="00640093">
        <w:rPr>
          <w:rFonts w:asciiTheme="minorHAnsi" w:hAnsiTheme="minorHAnsi"/>
          <w:spacing w:val="-3"/>
          <w:w w:val="110"/>
        </w:rPr>
        <w:t xml:space="preserve"> </w:t>
      </w:r>
      <w:r w:rsidRPr="00640093">
        <w:rPr>
          <w:rFonts w:asciiTheme="minorHAnsi" w:hAnsiTheme="minorHAnsi"/>
          <w:w w:val="110"/>
        </w:rPr>
        <w:t>anything in,</w:t>
      </w:r>
      <w:r w:rsidRPr="00640093">
        <w:rPr>
          <w:rFonts w:asciiTheme="minorHAnsi" w:hAnsiTheme="minorHAnsi"/>
          <w:spacing w:val="-9"/>
          <w:w w:val="110"/>
        </w:rPr>
        <w:t xml:space="preserve"> </w:t>
      </w:r>
      <w:r w:rsidRPr="00640093">
        <w:rPr>
          <w:rFonts w:asciiTheme="minorHAnsi" w:hAnsiTheme="minorHAnsi"/>
          <w:w w:val="110"/>
        </w:rPr>
        <w:t>on</w:t>
      </w:r>
      <w:r w:rsidRPr="00640093">
        <w:rPr>
          <w:rFonts w:asciiTheme="minorHAnsi" w:hAnsiTheme="minorHAnsi"/>
          <w:spacing w:val="-4"/>
          <w:w w:val="110"/>
        </w:rPr>
        <w:t xml:space="preserve"> </w:t>
      </w:r>
      <w:r w:rsidRPr="00640093">
        <w:rPr>
          <w:rFonts w:asciiTheme="minorHAnsi" w:hAnsiTheme="minorHAnsi"/>
          <w:w w:val="110"/>
        </w:rPr>
        <w:t>or</w:t>
      </w:r>
      <w:r w:rsidRPr="00640093">
        <w:rPr>
          <w:rFonts w:asciiTheme="minorHAnsi" w:hAnsiTheme="minorHAnsi"/>
          <w:spacing w:val="-16"/>
          <w:w w:val="110"/>
        </w:rPr>
        <w:t xml:space="preserve"> </w:t>
      </w:r>
      <w:r w:rsidRPr="00640093">
        <w:rPr>
          <w:rFonts w:asciiTheme="minorHAnsi" w:hAnsiTheme="minorHAnsi"/>
          <w:w w:val="110"/>
        </w:rPr>
        <w:t>about</w:t>
      </w:r>
      <w:r w:rsidRPr="00640093">
        <w:rPr>
          <w:rFonts w:asciiTheme="minorHAnsi" w:hAnsiTheme="minorHAnsi"/>
          <w:spacing w:val="-20"/>
          <w:w w:val="110"/>
        </w:rPr>
        <w:t xml:space="preserve"> </w:t>
      </w:r>
      <w:r w:rsidRPr="00640093">
        <w:rPr>
          <w:rFonts w:asciiTheme="minorHAnsi" w:hAnsiTheme="minorHAnsi"/>
          <w:w w:val="110"/>
        </w:rPr>
        <w:t>the</w:t>
      </w:r>
      <w:r w:rsidRPr="00640093">
        <w:rPr>
          <w:rFonts w:asciiTheme="minorHAnsi" w:hAnsiTheme="minorHAnsi"/>
          <w:spacing w:val="-1"/>
          <w:w w:val="110"/>
        </w:rPr>
        <w:t xml:space="preserve"> </w:t>
      </w:r>
      <w:r w:rsidRPr="00640093">
        <w:rPr>
          <w:rFonts w:asciiTheme="minorHAnsi" w:hAnsiTheme="minorHAnsi"/>
          <w:w w:val="110"/>
        </w:rPr>
        <w:t>vehicle</w:t>
      </w:r>
      <w:r w:rsidRPr="00640093">
        <w:rPr>
          <w:rFonts w:asciiTheme="minorHAnsi" w:hAnsiTheme="minorHAnsi"/>
          <w:spacing w:val="-4"/>
          <w:w w:val="110"/>
        </w:rPr>
        <w:t xml:space="preserve"> </w:t>
      </w:r>
      <w:r w:rsidRPr="00640093">
        <w:rPr>
          <w:rFonts w:asciiTheme="minorHAnsi" w:hAnsiTheme="minorHAnsi"/>
          <w:w w:val="110"/>
        </w:rPr>
        <w:t>however</w:t>
      </w:r>
      <w:r w:rsidRPr="00640093">
        <w:rPr>
          <w:rFonts w:asciiTheme="minorHAnsi" w:hAnsiTheme="minorHAnsi"/>
          <w:spacing w:val="-5"/>
          <w:w w:val="110"/>
        </w:rPr>
        <w:t xml:space="preserve"> </w:t>
      </w:r>
      <w:r w:rsidRPr="00640093">
        <w:rPr>
          <w:rFonts w:asciiTheme="minorHAnsi" w:hAnsiTheme="minorHAnsi"/>
          <w:w w:val="110"/>
        </w:rPr>
        <w:t>such</w:t>
      </w:r>
      <w:r w:rsidRPr="00640093">
        <w:rPr>
          <w:rFonts w:asciiTheme="minorHAnsi" w:hAnsiTheme="minorHAnsi"/>
          <w:spacing w:val="-15"/>
          <w:w w:val="110"/>
        </w:rPr>
        <w:t xml:space="preserve"> </w:t>
      </w:r>
      <w:r w:rsidRPr="00640093">
        <w:rPr>
          <w:rFonts w:asciiTheme="minorHAnsi" w:hAnsiTheme="minorHAnsi"/>
          <w:w w:val="110"/>
        </w:rPr>
        <w:t>loss</w:t>
      </w:r>
      <w:r w:rsidRPr="00640093">
        <w:rPr>
          <w:rFonts w:asciiTheme="minorHAnsi" w:hAnsiTheme="minorHAnsi"/>
          <w:spacing w:val="-14"/>
          <w:w w:val="110"/>
        </w:rPr>
        <w:t xml:space="preserve"> </w:t>
      </w:r>
      <w:r w:rsidRPr="00640093">
        <w:rPr>
          <w:rFonts w:asciiTheme="minorHAnsi" w:hAnsiTheme="minorHAnsi"/>
          <w:w w:val="110"/>
        </w:rPr>
        <w:t>or</w:t>
      </w:r>
      <w:r w:rsidRPr="00640093">
        <w:rPr>
          <w:rFonts w:asciiTheme="minorHAnsi" w:hAnsiTheme="minorHAnsi"/>
          <w:spacing w:val="-14"/>
          <w:w w:val="110"/>
        </w:rPr>
        <w:t xml:space="preserve"> </w:t>
      </w:r>
      <w:r w:rsidRPr="00640093">
        <w:rPr>
          <w:rFonts w:asciiTheme="minorHAnsi" w:hAnsiTheme="minorHAnsi"/>
          <w:w w:val="110"/>
        </w:rPr>
        <w:t>damage</w:t>
      </w:r>
      <w:r w:rsidRPr="00640093">
        <w:rPr>
          <w:rFonts w:asciiTheme="minorHAnsi" w:hAnsiTheme="minorHAnsi"/>
          <w:spacing w:val="-12"/>
          <w:w w:val="110"/>
        </w:rPr>
        <w:t xml:space="preserve"> </w:t>
      </w:r>
      <w:r w:rsidRPr="00640093">
        <w:rPr>
          <w:rFonts w:asciiTheme="minorHAnsi" w:hAnsiTheme="minorHAnsi"/>
          <w:w w:val="110"/>
        </w:rPr>
        <w:t>may</w:t>
      </w:r>
      <w:r w:rsidRPr="00640093">
        <w:rPr>
          <w:rFonts w:asciiTheme="minorHAnsi" w:hAnsiTheme="minorHAnsi"/>
          <w:spacing w:val="-1"/>
          <w:w w:val="110"/>
        </w:rPr>
        <w:t xml:space="preserve"> </w:t>
      </w:r>
      <w:r w:rsidRPr="00640093">
        <w:rPr>
          <w:rFonts w:asciiTheme="minorHAnsi" w:hAnsiTheme="minorHAnsi"/>
          <w:w w:val="110"/>
        </w:rPr>
        <w:t>be</w:t>
      </w:r>
      <w:r w:rsidRPr="00640093">
        <w:rPr>
          <w:rFonts w:asciiTheme="minorHAnsi" w:hAnsiTheme="minorHAnsi"/>
          <w:spacing w:val="-14"/>
          <w:w w:val="110"/>
        </w:rPr>
        <w:t xml:space="preserve"> </w:t>
      </w:r>
      <w:r w:rsidRPr="00640093">
        <w:rPr>
          <w:rFonts w:asciiTheme="minorHAnsi" w:hAnsiTheme="minorHAnsi"/>
          <w:w w:val="110"/>
        </w:rPr>
        <w:t>caused.</w:t>
      </w:r>
    </w:p>
    <w:p w:rsidR="00F8753F" w:rsidRPr="00640093" w:rsidRDefault="00F8753F" w:rsidP="00834D73">
      <w:pPr>
        <w:pStyle w:val="BodyText"/>
        <w:ind w:left="567" w:right="567"/>
        <w:rPr>
          <w:rFonts w:asciiTheme="minorHAnsi" w:hAnsiTheme="minorHAnsi"/>
        </w:rPr>
      </w:pPr>
    </w:p>
    <w:p w:rsidR="00F8753F" w:rsidRPr="00640093" w:rsidRDefault="00F8753F" w:rsidP="00834D73">
      <w:pPr>
        <w:ind w:right="567"/>
        <w:rPr>
          <w:rFonts w:asciiTheme="minorHAnsi" w:hAnsiTheme="minorHAnsi"/>
        </w:rPr>
      </w:pPr>
      <w:r w:rsidRPr="00640093">
        <w:rPr>
          <w:rFonts w:asciiTheme="minorHAnsi" w:hAnsiTheme="minorHAnsi"/>
          <w:w w:val="110"/>
        </w:rPr>
        <w:t>The Car Parking Working Group [CPWG] is the body tasked by Board with setting out</w:t>
      </w:r>
      <w:r w:rsidRPr="00640093">
        <w:rPr>
          <w:rFonts w:asciiTheme="minorHAnsi" w:hAnsiTheme="minorHAnsi"/>
          <w:spacing w:val="-14"/>
          <w:w w:val="110"/>
        </w:rPr>
        <w:t xml:space="preserve"> </w:t>
      </w:r>
      <w:r w:rsidRPr="00640093">
        <w:rPr>
          <w:rFonts w:asciiTheme="minorHAnsi" w:hAnsiTheme="minorHAnsi"/>
          <w:w w:val="110"/>
        </w:rPr>
        <w:t>the</w:t>
      </w:r>
      <w:r w:rsidRPr="00640093">
        <w:rPr>
          <w:rFonts w:asciiTheme="minorHAnsi" w:hAnsiTheme="minorHAnsi"/>
          <w:spacing w:val="-17"/>
          <w:w w:val="110"/>
        </w:rPr>
        <w:t xml:space="preserve"> </w:t>
      </w:r>
      <w:r w:rsidRPr="00640093">
        <w:rPr>
          <w:rFonts w:asciiTheme="minorHAnsi" w:hAnsiTheme="minorHAnsi"/>
          <w:w w:val="110"/>
        </w:rPr>
        <w:t>policy</w:t>
      </w:r>
      <w:r w:rsidRPr="00640093">
        <w:rPr>
          <w:rFonts w:asciiTheme="minorHAnsi" w:hAnsiTheme="minorHAnsi"/>
          <w:spacing w:val="-13"/>
          <w:w w:val="110"/>
        </w:rPr>
        <w:t xml:space="preserve"> </w:t>
      </w:r>
      <w:r w:rsidRPr="00640093">
        <w:rPr>
          <w:rFonts w:asciiTheme="minorHAnsi" w:hAnsiTheme="minorHAnsi"/>
          <w:w w:val="110"/>
        </w:rPr>
        <w:t>governing</w:t>
      </w:r>
      <w:r w:rsidRPr="00640093">
        <w:rPr>
          <w:rFonts w:asciiTheme="minorHAnsi" w:hAnsiTheme="minorHAnsi"/>
          <w:spacing w:val="-11"/>
          <w:w w:val="110"/>
        </w:rPr>
        <w:t xml:space="preserve"> </w:t>
      </w:r>
      <w:r w:rsidRPr="00640093">
        <w:rPr>
          <w:rFonts w:asciiTheme="minorHAnsi" w:hAnsiTheme="minorHAnsi"/>
          <w:w w:val="110"/>
        </w:rPr>
        <w:t>car</w:t>
      </w:r>
      <w:r w:rsidRPr="00640093">
        <w:rPr>
          <w:rFonts w:asciiTheme="minorHAnsi" w:hAnsiTheme="minorHAnsi"/>
          <w:spacing w:val="-11"/>
          <w:w w:val="110"/>
        </w:rPr>
        <w:t xml:space="preserve"> </w:t>
      </w:r>
      <w:r w:rsidRPr="00640093">
        <w:rPr>
          <w:rFonts w:asciiTheme="minorHAnsi" w:hAnsiTheme="minorHAnsi"/>
          <w:w w:val="110"/>
        </w:rPr>
        <w:t>parking</w:t>
      </w:r>
      <w:r w:rsidRPr="00640093">
        <w:rPr>
          <w:rFonts w:asciiTheme="minorHAnsi" w:hAnsiTheme="minorHAnsi"/>
          <w:spacing w:val="-13"/>
          <w:w w:val="110"/>
        </w:rPr>
        <w:t xml:space="preserve"> </w:t>
      </w:r>
      <w:r w:rsidRPr="00640093">
        <w:rPr>
          <w:rFonts w:asciiTheme="minorHAnsi" w:hAnsiTheme="minorHAnsi"/>
          <w:w w:val="110"/>
        </w:rPr>
        <w:t>on</w:t>
      </w:r>
      <w:r w:rsidRPr="00640093">
        <w:rPr>
          <w:rFonts w:asciiTheme="minorHAnsi" w:hAnsiTheme="minorHAnsi"/>
          <w:spacing w:val="-7"/>
          <w:w w:val="110"/>
        </w:rPr>
        <w:t xml:space="preserve"> </w:t>
      </w:r>
      <w:r w:rsidRPr="00640093">
        <w:rPr>
          <w:rFonts w:asciiTheme="minorHAnsi" w:hAnsiTheme="minorHAnsi"/>
          <w:w w:val="110"/>
        </w:rPr>
        <w:t>Campus.</w:t>
      </w:r>
      <w:r w:rsidRPr="00640093">
        <w:rPr>
          <w:rFonts w:asciiTheme="minorHAnsi" w:hAnsiTheme="minorHAnsi"/>
          <w:spacing w:val="-4"/>
          <w:w w:val="110"/>
        </w:rPr>
        <w:t xml:space="preserve"> </w:t>
      </w:r>
      <w:r w:rsidRPr="00640093">
        <w:rPr>
          <w:rFonts w:asciiTheme="minorHAnsi" w:hAnsiTheme="minorHAnsi"/>
          <w:w w:val="110"/>
        </w:rPr>
        <w:t>The</w:t>
      </w:r>
      <w:r w:rsidRPr="00640093">
        <w:rPr>
          <w:rFonts w:asciiTheme="minorHAnsi" w:hAnsiTheme="minorHAnsi"/>
          <w:spacing w:val="-17"/>
          <w:w w:val="110"/>
        </w:rPr>
        <w:t xml:space="preserve"> </w:t>
      </w:r>
      <w:r w:rsidRPr="00640093">
        <w:rPr>
          <w:rFonts w:asciiTheme="minorHAnsi" w:hAnsiTheme="minorHAnsi"/>
          <w:w w:val="110"/>
        </w:rPr>
        <w:t>CPWG</w:t>
      </w:r>
      <w:r w:rsidRPr="00640093">
        <w:rPr>
          <w:rFonts w:asciiTheme="minorHAnsi" w:hAnsiTheme="minorHAnsi"/>
          <w:spacing w:val="-12"/>
          <w:w w:val="110"/>
        </w:rPr>
        <w:t xml:space="preserve"> </w:t>
      </w:r>
      <w:r w:rsidRPr="00640093">
        <w:rPr>
          <w:rFonts w:asciiTheme="minorHAnsi" w:hAnsiTheme="minorHAnsi"/>
          <w:w w:val="110"/>
        </w:rPr>
        <w:t>monitors</w:t>
      </w:r>
      <w:r w:rsidRPr="00640093">
        <w:rPr>
          <w:rFonts w:asciiTheme="minorHAnsi" w:hAnsiTheme="minorHAnsi"/>
          <w:spacing w:val="-5"/>
          <w:w w:val="110"/>
        </w:rPr>
        <w:t xml:space="preserve"> </w:t>
      </w:r>
      <w:r w:rsidRPr="00640093">
        <w:rPr>
          <w:rFonts w:asciiTheme="minorHAnsi" w:hAnsiTheme="minorHAnsi"/>
          <w:w w:val="110"/>
        </w:rPr>
        <w:t>the</w:t>
      </w:r>
      <w:r w:rsidRPr="00640093">
        <w:rPr>
          <w:rFonts w:asciiTheme="minorHAnsi" w:hAnsiTheme="minorHAnsi"/>
          <w:spacing w:val="-15"/>
          <w:w w:val="110"/>
        </w:rPr>
        <w:t xml:space="preserve"> </w:t>
      </w:r>
      <w:r w:rsidRPr="00640093">
        <w:rPr>
          <w:rFonts w:asciiTheme="minorHAnsi" w:hAnsiTheme="minorHAnsi"/>
          <w:w w:val="110"/>
        </w:rPr>
        <w:t>number</w:t>
      </w:r>
      <w:r w:rsidRPr="00640093">
        <w:rPr>
          <w:rFonts w:asciiTheme="minorHAnsi" w:hAnsiTheme="minorHAnsi"/>
          <w:spacing w:val="-12"/>
          <w:w w:val="110"/>
        </w:rPr>
        <w:t xml:space="preserve"> </w:t>
      </w:r>
      <w:r w:rsidRPr="00640093">
        <w:rPr>
          <w:rFonts w:asciiTheme="minorHAnsi" w:hAnsiTheme="minorHAnsi"/>
          <w:w w:val="110"/>
        </w:rPr>
        <w:t>of parking</w:t>
      </w:r>
      <w:r w:rsidRPr="00640093">
        <w:rPr>
          <w:rFonts w:asciiTheme="minorHAnsi" w:hAnsiTheme="minorHAnsi"/>
          <w:spacing w:val="-12"/>
          <w:w w:val="110"/>
        </w:rPr>
        <w:t xml:space="preserve"> </w:t>
      </w:r>
      <w:r w:rsidRPr="00640093">
        <w:rPr>
          <w:rFonts w:asciiTheme="minorHAnsi" w:hAnsiTheme="minorHAnsi"/>
          <w:w w:val="110"/>
        </w:rPr>
        <w:t>spaces</w:t>
      </w:r>
      <w:r w:rsidRPr="00640093">
        <w:rPr>
          <w:rFonts w:asciiTheme="minorHAnsi" w:hAnsiTheme="minorHAnsi"/>
          <w:spacing w:val="-8"/>
          <w:w w:val="110"/>
        </w:rPr>
        <w:t xml:space="preserve"> </w:t>
      </w:r>
      <w:r w:rsidRPr="00640093">
        <w:rPr>
          <w:rFonts w:asciiTheme="minorHAnsi" w:hAnsiTheme="minorHAnsi"/>
          <w:w w:val="110"/>
        </w:rPr>
        <w:t>available</w:t>
      </w:r>
      <w:r w:rsidRPr="00640093">
        <w:rPr>
          <w:rFonts w:asciiTheme="minorHAnsi" w:hAnsiTheme="minorHAnsi"/>
          <w:spacing w:val="-8"/>
          <w:w w:val="110"/>
        </w:rPr>
        <w:t xml:space="preserve"> </w:t>
      </w:r>
      <w:r w:rsidRPr="00640093">
        <w:rPr>
          <w:rFonts w:asciiTheme="minorHAnsi" w:hAnsiTheme="minorHAnsi"/>
          <w:w w:val="110"/>
        </w:rPr>
        <w:t>and</w:t>
      </w:r>
      <w:r w:rsidRPr="00640093">
        <w:rPr>
          <w:rFonts w:asciiTheme="minorHAnsi" w:hAnsiTheme="minorHAnsi"/>
          <w:spacing w:val="-18"/>
          <w:w w:val="110"/>
        </w:rPr>
        <w:t xml:space="preserve"> </w:t>
      </w:r>
      <w:r w:rsidRPr="00640093">
        <w:rPr>
          <w:rFonts w:asciiTheme="minorHAnsi" w:hAnsiTheme="minorHAnsi"/>
          <w:w w:val="110"/>
        </w:rPr>
        <w:t>agrees</w:t>
      </w:r>
      <w:r w:rsidRPr="00640093">
        <w:rPr>
          <w:rFonts w:asciiTheme="minorHAnsi" w:hAnsiTheme="minorHAnsi"/>
          <w:spacing w:val="-22"/>
          <w:w w:val="110"/>
        </w:rPr>
        <w:t xml:space="preserve"> </w:t>
      </w:r>
      <w:r w:rsidRPr="00640093">
        <w:rPr>
          <w:rFonts w:asciiTheme="minorHAnsi" w:hAnsiTheme="minorHAnsi"/>
          <w:w w:val="110"/>
        </w:rPr>
        <w:t>a</w:t>
      </w:r>
      <w:r w:rsidRPr="00640093">
        <w:rPr>
          <w:rFonts w:asciiTheme="minorHAnsi" w:hAnsiTheme="minorHAnsi"/>
          <w:spacing w:val="-7"/>
          <w:w w:val="110"/>
        </w:rPr>
        <w:t xml:space="preserve"> </w:t>
      </w:r>
      <w:r w:rsidRPr="00640093">
        <w:rPr>
          <w:rFonts w:asciiTheme="minorHAnsi" w:hAnsiTheme="minorHAnsi"/>
          <w:w w:val="110"/>
        </w:rPr>
        <w:t>workable</w:t>
      </w:r>
      <w:r w:rsidRPr="00640093">
        <w:rPr>
          <w:rFonts w:asciiTheme="minorHAnsi" w:hAnsiTheme="minorHAnsi"/>
          <w:spacing w:val="-12"/>
          <w:w w:val="110"/>
        </w:rPr>
        <w:t xml:space="preserve"> </w:t>
      </w:r>
      <w:r w:rsidRPr="00640093">
        <w:rPr>
          <w:rFonts w:asciiTheme="minorHAnsi" w:hAnsiTheme="minorHAnsi"/>
          <w:w w:val="110"/>
        </w:rPr>
        <w:t>ratio</w:t>
      </w:r>
      <w:r w:rsidRPr="00640093">
        <w:rPr>
          <w:rFonts w:asciiTheme="minorHAnsi" w:hAnsiTheme="minorHAnsi"/>
          <w:spacing w:val="-17"/>
          <w:w w:val="110"/>
        </w:rPr>
        <w:t xml:space="preserve"> </w:t>
      </w:r>
      <w:r w:rsidRPr="00640093">
        <w:rPr>
          <w:rFonts w:asciiTheme="minorHAnsi" w:hAnsiTheme="minorHAnsi"/>
          <w:w w:val="110"/>
        </w:rPr>
        <w:t>of</w:t>
      </w:r>
      <w:r w:rsidRPr="00640093">
        <w:rPr>
          <w:rFonts w:asciiTheme="minorHAnsi" w:hAnsiTheme="minorHAnsi"/>
          <w:spacing w:val="-7"/>
          <w:w w:val="110"/>
        </w:rPr>
        <w:t xml:space="preserve"> </w:t>
      </w:r>
      <w:r w:rsidRPr="00640093">
        <w:rPr>
          <w:rFonts w:asciiTheme="minorHAnsi" w:hAnsiTheme="minorHAnsi"/>
          <w:w w:val="110"/>
        </w:rPr>
        <w:t>permits</w:t>
      </w:r>
      <w:r w:rsidRPr="00640093">
        <w:rPr>
          <w:rFonts w:asciiTheme="minorHAnsi" w:hAnsiTheme="minorHAnsi"/>
          <w:spacing w:val="-15"/>
          <w:w w:val="110"/>
        </w:rPr>
        <w:t xml:space="preserve"> </w:t>
      </w:r>
      <w:r w:rsidRPr="00640093">
        <w:rPr>
          <w:rFonts w:asciiTheme="minorHAnsi" w:hAnsiTheme="minorHAnsi"/>
          <w:w w:val="110"/>
        </w:rPr>
        <w:t>to</w:t>
      </w:r>
      <w:r w:rsidRPr="00640093">
        <w:rPr>
          <w:rFonts w:asciiTheme="minorHAnsi" w:hAnsiTheme="minorHAnsi"/>
          <w:spacing w:val="-9"/>
          <w:w w:val="110"/>
        </w:rPr>
        <w:t xml:space="preserve"> </w:t>
      </w:r>
      <w:r w:rsidRPr="00640093">
        <w:rPr>
          <w:rFonts w:asciiTheme="minorHAnsi" w:hAnsiTheme="minorHAnsi"/>
          <w:w w:val="110"/>
        </w:rPr>
        <w:t>spaces.</w:t>
      </w:r>
      <w:r w:rsidRPr="00640093">
        <w:rPr>
          <w:rFonts w:asciiTheme="minorHAnsi" w:hAnsiTheme="minorHAnsi"/>
          <w:spacing w:val="-4"/>
          <w:w w:val="110"/>
        </w:rPr>
        <w:t xml:space="preserve"> </w:t>
      </w:r>
      <w:r w:rsidRPr="00640093">
        <w:rPr>
          <w:rFonts w:asciiTheme="minorHAnsi" w:hAnsiTheme="minorHAnsi"/>
          <w:w w:val="110"/>
        </w:rPr>
        <w:t>Permits</w:t>
      </w:r>
      <w:r w:rsidRPr="00640093">
        <w:rPr>
          <w:rFonts w:asciiTheme="minorHAnsi" w:hAnsiTheme="minorHAnsi"/>
          <w:spacing w:val="-14"/>
          <w:w w:val="110"/>
        </w:rPr>
        <w:t xml:space="preserve"> </w:t>
      </w:r>
      <w:r w:rsidRPr="00640093">
        <w:rPr>
          <w:rFonts w:asciiTheme="minorHAnsi" w:hAnsiTheme="minorHAnsi"/>
          <w:w w:val="110"/>
        </w:rPr>
        <w:t>are issued</w:t>
      </w:r>
      <w:r w:rsidRPr="00640093">
        <w:rPr>
          <w:rFonts w:asciiTheme="minorHAnsi" w:hAnsiTheme="minorHAnsi"/>
          <w:spacing w:val="-9"/>
          <w:w w:val="110"/>
        </w:rPr>
        <w:t xml:space="preserve"> </w:t>
      </w:r>
      <w:r w:rsidRPr="00640093">
        <w:rPr>
          <w:rFonts w:asciiTheme="minorHAnsi" w:hAnsiTheme="minorHAnsi"/>
          <w:w w:val="110"/>
        </w:rPr>
        <w:t>thereafter</w:t>
      </w:r>
      <w:r w:rsidRPr="00640093">
        <w:rPr>
          <w:rFonts w:asciiTheme="minorHAnsi" w:hAnsiTheme="minorHAnsi"/>
          <w:spacing w:val="-2"/>
          <w:w w:val="110"/>
        </w:rPr>
        <w:t xml:space="preserve"> </w:t>
      </w:r>
      <w:r w:rsidRPr="00640093">
        <w:rPr>
          <w:rFonts w:asciiTheme="minorHAnsi" w:hAnsiTheme="minorHAnsi"/>
          <w:w w:val="110"/>
        </w:rPr>
        <w:t>to</w:t>
      </w:r>
      <w:r w:rsidRPr="00640093">
        <w:rPr>
          <w:rFonts w:asciiTheme="minorHAnsi" w:hAnsiTheme="minorHAnsi"/>
          <w:spacing w:val="-12"/>
          <w:w w:val="110"/>
        </w:rPr>
        <w:t xml:space="preserve"> </w:t>
      </w:r>
      <w:r w:rsidRPr="00640093">
        <w:rPr>
          <w:rFonts w:asciiTheme="minorHAnsi" w:hAnsiTheme="minorHAnsi"/>
          <w:w w:val="110"/>
        </w:rPr>
        <w:t>applicants</w:t>
      </w:r>
      <w:r w:rsidRPr="00640093">
        <w:rPr>
          <w:rFonts w:asciiTheme="minorHAnsi" w:hAnsiTheme="minorHAnsi"/>
          <w:spacing w:val="-14"/>
          <w:w w:val="110"/>
        </w:rPr>
        <w:t xml:space="preserve"> </w:t>
      </w:r>
      <w:r w:rsidRPr="00640093">
        <w:rPr>
          <w:rFonts w:asciiTheme="minorHAnsi" w:hAnsiTheme="minorHAnsi"/>
          <w:w w:val="110"/>
        </w:rPr>
        <w:t>on</w:t>
      </w:r>
      <w:r w:rsidRPr="00640093">
        <w:rPr>
          <w:rFonts w:asciiTheme="minorHAnsi" w:hAnsiTheme="minorHAnsi"/>
          <w:spacing w:val="-4"/>
          <w:w w:val="110"/>
        </w:rPr>
        <w:t xml:space="preserve"> </w:t>
      </w:r>
      <w:r w:rsidRPr="00640093">
        <w:rPr>
          <w:rFonts w:asciiTheme="minorHAnsi" w:hAnsiTheme="minorHAnsi"/>
          <w:w w:val="110"/>
        </w:rPr>
        <w:t>the</w:t>
      </w:r>
      <w:r w:rsidRPr="00640093">
        <w:rPr>
          <w:rFonts w:asciiTheme="minorHAnsi" w:hAnsiTheme="minorHAnsi"/>
          <w:spacing w:val="-13"/>
          <w:w w:val="110"/>
        </w:rPr>
        <w:t xml:space="preserve"> </w:t>
      </w:r>
      <w:r w:rsidRPr="00640093">
        <w:rPr>
          <w:rFonts w:asciiTheme="minorHAnsi" w:hAnsiTheme="minorHAnsi"/>
          <w:w w:val="110"/>
        </w:rPr>
        <w:t>waiting</w:t>
      </w:r>
      <w:r w:rsidRPr="00640093">
        <w:rPr>
          <w:rFonts w:asciiTheme="minorHAnsi" w:hAnsiTheme="minorHAnsi"/>
          <w:spacing w:val="-7"/>
          <w:w w:val="110"/>
        </w:rPr>
        <w:t xml:space="preserve"> </w:t>
      </w:r>
      <w:r w:rsidRPr="00640093">
        <w:rPr>
          <w:rFonts w:asciiTheme="minorHAnsi" w:hAnsiTheme="minorHAnsi"/>
          <w:w w:val="110"/>
        </w:rPr>
        <w:t>list</w:t>
      </w:r>
      <w:r w:rsidRPr="00640093">
        <w:rPr>
          <w:rFonts w:asciiTheme="minorHAnsi" w:hAnsiTheme="minorHAnsi"/>
          <w:spacing w:val="-17"/>
          <w:w w:val="110"/>
        </w:rPr>
        <w:t xml:space="preserve"> </w:t>
      </w:r>
      <w:r w:rsidRPr="00640093">
        <w:rPr>
          <w:rFonts w:asciiTheme="minorHAnsi" w:hAnsiTheme="minorHAnsi"/>
          <w:w w:val="110"/>
        </w:rPr>
        <w:t>in</w:t>
      </w:r>
      <w:r w:rsidRPr="00640093">
        <w:rPr>
          <w:rFonts w:asciiTheme="minorHAnsi" w:hAnsiTheme="minorHAnsi"/>
          <w:spacing w:val="-17"/>
          <w:w w:val="110"/>
        </w:rPr>
        <w:t xml:space="preserve"> </w:t>
      </w:r>
      <w:r w:rsidRPr="00640093">
        <w:rPr>
          <w:rFonts w:asciiTheme="minorHAnsi" w:hAnsiTheme="minorHAnsi"/>
          <w:w w:val="110"/>
        </w:rPr>
        <w:t>accordance</w:t>
      </w:r>
      <w:r w:rsidRPr="00640093">
        <w:rPr>
          <w:rFonts w:asciiTheme="minorHAnsi" w:hAnsiTheme="minorHAnsi"/>
          <w:spacing w:val="-10"/>
          <w:w w:val="110"/>
        </w:rPr>
        <w:t xml:space="preserve"> </w:t>
      </w:r>
      <w:r w:rsidRPr="00640093">
        <w:rPr>
          <w:rFonts w:asciiTheme="minorHAnsi" w:hAnsiTheme="minorHAnsi"/>
          <w:w w:val="110"/>
        </w:rPr>
        <w:t>with</w:t>
      </w:r>
      <w:r w:rsidRPr="00640093">
        <w:rPr>
          <w:rFonts w:asciiTheme="minorHAnsi" w:hAnsiTheme="minorHAnsi"/>
          <w:spacing w:val="-15"/>
          <w:w w:val="110"/>
        </w:rPr>
        <w:t xml:space="preserve"> </w:t>
      </w:r>
      <w:r w:rsidRPr="00640093">
        <w:rPr>
          <w:rFonts w:asciiTheme="minorHAnsi" w:hAnsiTheme="minorHAnsi"/>
          <w:w w:val="110"/>
        </w:rPr>
        <w:t>this</w:t>
      </w:r>
      <w:r w:rsidRPr="00640093">
        <w:rPr>
          <w:rFonts w:asciiTheme="minorHAnsi" w:hAnsiTheme="minorHAnsi"/>
          <w:spacing w:val="-8"/>
          <w:w w:val="110"/>
        </w:rPr>
        <w:t xml:space="preserve"> </w:t>
      </w:r>
      <w:r w:rsidRPr="00640093">
        <w:rPr>
          <w:rFonts w:asciiTheme="minorHAnsi" w:hAnsiTheme="minorHAnsi"/>
          <w:w w:val="110"/>
        </w:rPr>
        <w:t>ratio.</w:t>
      </w:r>
    </w:p>
    <w:p w:rsidR="00F8753F" w:rsidRPr="00640093" w:rsidRDefault="00F8753F" w:rsidP="00834D73">
      <w:pPr>
        <w:pStyle w:val="BodyText"/>
        <w:ind w:left="567" w:right="567"/>
        <w:rPr>
          <w:rFonts w:asciiTheme="minorHAnsi" w:hAnsiTheme="minorHAnsi"/>
        </w:rPr>
      </w:pPr>
    </w:p>
    <w:p w:rsidR="00F8753F" w:rsidRPr="00640093" w:rsidRDefault="00F8753F" w:rsidP="00834D73">
      <w:pPr>
        <w:ind w:right="567"/>
        <w:rPr>
          <w:rFonts w:asciiTheme="minorHAnsi" w:hAnsiTheme="minorHAnsi"/>
        </w:rPr>
      </w:pPr>
      <w:r w:rsidRPr="00640093">
        <w:rPr>
          <w:rFonts w:asciiTheme="minorHAnsi" w:hAnsiTheme="minorHAnsi"/>
          <w:w w:val="110"/>
        </w:rPr>
        <w:t>All</w:t>
      </w:r>
      <w:r w:rsidRPr="00640093">
        <w:rPr>
          <w:rFonts w:asciiTheme="minorHAnsi" w:hAnsiTheme="minorHAnsi"/>
          <w:spacing w:val="-15"/>
          <w:w w:val="110"/>
        </w:rPr>
        <w:t xml:space="preserve"> </w:t>
      </w:r>
      <w:r w:rsidRPr="00640093">
        <w:rPr>
          <w:rFonts w:asciiTheme="minorHAnsi" w:hAnsiTheme="minorHAnsi"/>
          <w:w w:val="110"/>
        </w:rPr>
        <w:t>administrative</w:t>
      </w:r>
      <w:r w:rsidRPr="00640093">
        <w:rPr>
          <w:rFonts w:asciiTheme="minorHAnsi" w:hAnsiTheme="minorHAnsi"/>
          <w:spacing w:val="-22"/>
          <w:w w:val="110"/>
        </w:rPr>
        <w:t xml:space="preserve"> </w:t>
      </w:r>
      <w:r w:rsidRPr="00640093">
        <w:rPr>
          <w:rFonts w:asciiTheme="minorHAnsi" w:hAnsiTheme="minorHAnsi"/>
          <w:w w:val="110"/>
        </w:rPr>
        <w:t>detail</w:t>
      </w:r>
      <w:r w:rsidRPr="00640093">
        <w:rPr>
          <w:rFonts w:asciiTheme="minorHAnsi" w:hAnsiTheme="minorHAnsi"/>
          <w:spacing w:val="-7"/>
          <w:w w:val="110"/>
        </w:rPr>
        <w:t xml:space="preserve"> </w:t>
      </w:r>
      <w:r w:rsidRPr="00640093">
        <w:rPr>
          <w:rFonts w:asciiTheme="minorHAnsi" w:hAnsiTheme="minorHAnsi"/>
          <w:w w:val="110"/>
        </w:rPr>
        <w:t>relating</w:t>
      </w:r>
      <w:r w:rsidRPr="00640093">
        <w:rPr>
          <w:rFonts w:asciiTheme="minorHAnsi" w:hAnsiTheme="minorHAnsi"/>
          <w:spacing w:val="-17"/>
          <w:w w:val="110"/>
        </w:rPr>
        <w:t xml:space="preserve"> </w:t>
      </w:r>
      <w:r w:rsidRPr="00640093">
        <w:rPr>
          <w:rFonts w:asciiTheme="minorHAnsi" w:hAnsiTheme="minorHAnsi"/>
          <w:w w:val="110"/>
        </w:rPr>
        <w:t>to</w:t>
      </w:r>
      <w:r w:rsidRPr="00640093">
        <w:rPr>
          <w:rFonts w:asciiTheme="minorHAnsi" w:hAnsiTheme="minorHAnsi"/>
          <w:spacing w:val="2"/>
          <w:w w:val="110"/>
        </w:rPr>
        <w:t xml:space="preserve"> </w:t>
      </w:r>
      <w:r w:rsidRPr="00640093">
        <w:rPr>
          <w:rFonts w:asciiTheme="minorHAnsi" w:hAnsiTheme="minorHAnsi"/>
          <w:w w:val="110"/>
        </w:rPr>
        <w:t>the</w:t>
      </w:r>
      <w:r w:rsidRPr="00640093">
        <w:rPr>
          <w:rFonts w:asciiTheme="minorHAnsi" w:hAnsiTheme="minorHAnsi"/>
          <w:spacing w:val="-15"/>
          <w:w w:val="110"/>
        </w:rPr>
        <w:t xml:space="preserve"> </w:t>
      </w:r>
      <w:r w:rsidRPr="00640093">
        <w:rPr>
          <w:rFonts w:asciiTheme="minorHAnsi" w:hAnsiTheme="minorHAnsi"/>
          <w:w w:val="110"/>
        </w:rPr>
        <w:t>administration</w:t>
      </w:r>
      <w:r w:rsidRPr="00640093">
        <w:rPr>
          <w:rFonts w:asciiTheme="minorHAnsi" w:hAnsiTheme="minorHAnsi"/>
          <w:spacing w:val="-18"/>
          <w:w w:val="110"/>
        </w:rPr>
        <w:t xml:space="preserve"> </w:t>
      </w:r>
      <w:r w:rsidRPr="00640093">
        <w:rPr>
          <w:rFonts w:asciiTheme="minorHAnsi" w:hAnsiTheme="minorHAnsi"/>
          <w:w w:val="110"/>
        </w:rPr>
        <w:t>and</w:t>
      </w:r>
      <w:r w:rsidRPr="00640093">
        <w:rPr>
          <w:rFonts w:asciiTheme="minorHAnsi" w:hAnsiTheme="minorHAnsi"/>
          <w:spacing w:val="-9"/>
          <w:w w:val="110"/>
        </w:rPr>
        <w:t xml:space="preserve"> </w:t>
      </w:r>
      <w:r w:rsidRPr="00640093">
        <w:rPr>
          <w:rFonts w:asciiTheme="minorHAnsi" w:hAnsiTheme="minorHAnsi"/>
          <w:w w:val="110"/>
        </w:rPr>
        <w:t>issue</w:t>
      </w:r>
      <w:r w:rsidRPr="00640093">
        <w:rPr>
          <w:rFonts w:asciiTheme="minorHAnsi" w:hAnsiTheme="minorHAnsi"/>
          <w:spacing w:val="-13"/>
          <w:w w:val="110"/>
        </w:rPr>
        <w:t xml:space="preserve"> </w:t>
      </w:r>
      <w:r w:rsidRPr="00640093">
        <w:rPr>
          <w:rFonts w:asciiTheme="minorHAnsi" w:hAnsiTheme="minorHAnsi"/>
          <w:w w:val="110"/>
        </w:rPr>
        <w:t>of</w:t>
      </w:r>
      <w:r w:rsidRPr="00640093">
        <w:rPr>
          <w:rFonts w:asciiTheme="minorHAnsi" w:hAnsiTheme="minorHAnsi"/>
          <w:spacing w:val="-5"/>
          <w:w w:val="110"/>
        </w:rPr>
        <w:t xml:space="preserve"> </w:t>
      </w:r>
      <w:r w:rsidRPr="00640093">
        <w:rPr>
          <w:rFonts w:asciiTheme="minorHAnsi" w:hAnsiTheme="minorHAnsi"/>
          <w:w w:val="110"/>
        </w:rPr>
        <w:t>parking</w:t>
      </w:r>
      <w:r w:rsidRPr="00640093">
        <w:rPr>
          <w:rFonts w:asciiTheme="minorHAnsi" w:hAnsiTheme="minorHAnsi"/>
          <w:spacing w:val="-15"/>
          <w:w w:val="110"/>
        </w:rPr>
        <w:t xml:space="preserve"> </w:t>
      </w:r>
      <w:r w:rsidRPr="00640093">
        <w:rPr>
          <w:rFonts w:asciiTheme="minorHAnsi" w:hAnsiTheme="minorHAnsi"/>
          <w:w w:val="110"/>
        </w:rPr>
        <w:t xml:space="preserve">permits may be found in the Estates and Facilities web site at </w:t>
      </w:r>
      <w:hyperlink r:id="rId7" w:history="1">
        <w:r w:rsidRPr="00640093">
          <w:rPr>
            <w:rStyle w:val="Hyperlink"/>
            <w:rFonts w:asciiTheme="minorHAnsi" w:hAnsiTheme="minorHAnsi"/>
          </w:rPr>
          <w:t>https://www.tcd.ie/estatesandfacilities/travel-and-parking/CollegeParking</w:t>
        </w:r>
      </w:hyperlink>
    </w:p>
    <w:p w:rsidR="00F8753F" w:rsidRPr="00640093" w:rsidRDefault="00F8753F" w:rsidP="00834D73">
      <w:pPr>
        <w:ind w:right="567"/>
        <w:rPr>
          <w:rFonts w:asciiTheme="minorHAnsi" w:hAnsiTheme="minorHAnsi"/>
          <w:w w:val="110"/>
        </w:rPr>
      </w:pPr>
      <w:r w:rsidRPr="00640093">
        <w:rPr>
          <w:rFonts w:asciiTheme="minorHAnsi" w:hAnsiTheme="minorHAnsi"/>
          <w:w w:val="110"/>
        </w:rPr>
        <w:t>Downloadable</w:t>
      </w:r>
      <w:r w:rsidRPr="00640093">
        <w:rPr>
          <w:rFonts w:asciiTheme="minorHAnsi" w:hAnsiTheme="minorHAnsi"/>
          <w:spacing w:val="-6"/>
          <w:w w:val="110"/>
        </w:rPr>
        <w:t xml:space="preserve"> </w:t>
      </w:r>
      <w:r w:rsidRPr="00640093">
        <w:rPr>
          <w:rFonts w:asciiTheme="minorHAnsi" w:hAnsiTheme="minorHAnsi"/>
          <w:w w:val="110"/>
        </w:rPr>
        <w:t>application</w:t>
      </w:r>
      <w:r w:rsidRPr="00640093">
        <w:rPr>
          <w:rFonts w:asciiTheme="minorHAnsi" w:hAnsiTheme="minorHAnsi"/>
          <w:spacing w:val="-3"/>
          <w:w w:val="110"/>
        </w:rPr>
        <w:t xml:space="preserve"> </w:t>
      </w:r>
      <w:r w:rsidRPr="00640093">
        <w:rPr>
          <w:rFonts w:asciiTheme="minorHAnsi" w:hAnsiTheme="minorHAnsi"/>
          <w:w w:val="110"/>
        </w:rPr>
        <w:t>forms</w:t>
      </w:r>
      <w:r w:rsidRPr="00640093">
        <w:rPr>
          <w:rFonts w:asciiTheme="minorHAnsi" w:hAnsiTheme="minorHAnsi"/>
          <w:spacing w:val="-19"/>
          <w:w w:val="110"/>
        </w:rPr>
        <w:t xml:space="preserve"> </w:t>
      </w:r>
      <w:r w:rsidRPr="00640093">
        <w:rPr>
          <w:rFonts w:asciiTheme="minorHAnsi" w:hAnsiTheme="minorHAnsi"/>
          <w:w w:val="110"/>
        </w:rPr>
        <w:t>are</w:t>
      </w:r>
      <w:r w:rsidRPr="00640093">
        <w:rPr>
          <w:rFonts w:asciiTheme="minorHAnsi" w:hAnsiTheme="minorHAnsi"/>
          <w:spacing w:val="-16"/>
          <w:w w:val="110"/>
        </w:rPr>
        <w:t xml:space="preserve"> </w:t>
      </w:r>
      <w:r w:rsidRPr="00640093">
        <w:rPr>
          <w:rFonts w:asciiTheme="minorHAnsi" w:hAnsiTheme="minorHAnsi"/>
          <w:w w:val="110"/>
        </w:rPr>
        <w:t>available</w:t>
      </w:r>
      <w:r w:rsidRPr="00640093">
        <w:rPr>
          <w:rFonts w:asciiTheme="minorHAnsi" w:hAnsiTheme="minorHAnsi"/>
          <w:spacing w:val="-13"/>
          <w:w w:val="110"/>
        </w:rPr>
        <w:t xml:space="preserve"> </w:t>
      </w:r>
      <w:r w:rsidRPr="00640093">
        <w:rPr>
          <w:rFonts w:asciiTheme="minorHAnsi" w:hAnsiTheme="minorHAnsi"/>
          <w:w w:val="110"/>
        </w:rPr>
        <w:t>in</w:t>
      </w:r>
      <w:r w:rsidRPr="00640093">
        <w:rPr>
          <w:rFonts w:asciiTheme="minorHAnsi" w:hAnsiTheme="minorHAnsi"/>
          <w:spacing w:val="-14"/>
          <w:w w:val="110"/>
        </w:rPr>
        <w:t xml:space="preserve"> </w:t>
      </w:r>
      <w:r w:rsidRPr="00640093">
        <w:rPr>
          <w:rFonts w:asciiTheme="minorHAnsi" w:hAnsiTheme="minorHAnsi"/>
          <w:w w:val="110"/>
        </w:rPr>
        <w:t>the</w:t>
      </w:r>
      <w:r w:rsidRPr="00640093">
        <w:rPr>
          <w:rFonts w:asciiTheme="minorHAnsi" w:hAnsiTheme="minorHAnsi"/>
          <w:spacing w:val="-13"/>
          <w:w w:val="110"/>
        </w:rPr>
        <w:t xml:space="preserve"> </w:t>
      </w:r>
      <w:r w:rsidRPr="00640093">
        <w:rPr>
          <w:rFonts w:asciiTheme="minorHAnsi" w:hAnsiTheme="minorHAnsi"/>
          <w:w w:val="110"/>
        </w:rPr>
        <w:t>Estates and Facilities website.</w:t>
      </w:r>
    </w:p>
    <w:p w:rsidR="00F8753F" w:rsidRPr="00640093" w:rsidRDefault="00F8753F" w:rsidP="00834D73">
      <w:pPr>
        <w:pStyle w:val="Heading1"/>
        <w:ind w:right="567"/>
        <w:rPr>
          <w:rFonts w:asciiTheme="minorHAnsi" w:hAnsiTheme="minorHAnsi"/>
          <w:b w:val="0"/>
          <w:bCs w:val="0"/>
          <w:w w:val="110"/>
        </w:rPr>
      </w:pPr>
    </w:p>
    <w:p w:rsidR="00F8753F" w:rsidRDefault="00F8753F" w:rsidP="00834D73">
      <w:pPr>
        <w:pStyle w:val="Heading1"/>
        <w:ind w:right="567"/>
        <w:rPr>
          <w:rFonts w:asciiTheme="minorHAnsi" w:hAnsiTheme="minorHAnsi"/>
          <w:w w:val="105"/>
        </w:rPr>
      </w:pPr>
      <w:r w:rsidRPr="00640093">
        <w:rPr>
          <w:rFonts w:asciiTheme="minorHAnsi" w:hAnsiTheme="minorHAnsi"/>
          <w:w w:val="105"/>
        </w:rPr>
        <w:t>SECTION 1 - GENERAL REGULATIONS</w:t>
      </w:r>
    </w:p>
    <w:p w:rsidR="00834D73" w:rsidRPr="00640093" w:rsidRDefault="00834D73" w:rsidP="00834D73">
      <w:pPr>
        <w:pStyle w:val="Heading1"/>
        <w:ind w:right="567"/>
        <w:rPr>
          <w:rFonts w:asciiTheme="minorHAnsi" w:hAnsiTheme="minorHAnsi"/>
          <w:w w:val="105"/>
        </w:rPr>
      </w:pPr>
    </w:p>
    <w:p w:rsidR="00F8753F" w:rsidRPr="00640093" w:rsidRDefault="00F8753F" w:rsidP="00834D73">
      <w:pPr>
        <w:pStyle w:val="ListParagraph"/>
        <w:numPr>
          <w:ilvl w:val="0"/>
          <w:numId w:val="4"/>
        </w:numPr>
        <w:tabs>
          <w:tab w:val="left" w:pos="433"/>
        </w:tabs>
        <w:ind w:left="357" w:hanging="357"/>
        <w:rPr>
          <w:rFonts w:asciiTheme="minorHAnsi" w:hAnsiTheme="minorHAnsi"/>
          <w:b/>
        </w:rPr>
      </w:pPr>
      <w:r w:rsidRPr="00640093">
        <w:rPr>
          <w:rFonts w:asciiTheme="minorHAnsi" w:hAnsiTheme="minorHAnsi"/>
          <w:b/>
          <w:w w:val="105"/>
        </w:rPr>
        <w:t>Transferring a</w:t>
      </w:r>
      <w:r w:rsidRPr="00640093">
        <w:rPr>
          <w:rFonts w:asciiTheme="minorHAnsi" w:hAnsiTheme="minorHAnsi"/>
          <w:b/>
          <w:spacing w:val="-26"/>
          <w:w w:val="105"/>
        </w:rPr>
        <w:t xml:space="preserve"> </w:t>
      </w:r>
      <w:r w:rsidRPr="00640093">
        <w:rPr>
          <w:rFonts w:asciiTheme="minorHAnsi" w:hAnsiTheme="minorHAnsi"/>
          <w:b/>
          <w:w w:val="105"/>
        </w:rPr>
        <w:t>permit</w:t>
      </w:r>
    </w:p>
    <w:p w:rsidR="00F8753F" w:rsidRPr="00640093" w:rsidRDefault="00F8753F" w:rsidP="00834D73">
      <w:pPr>
        <w:pStyle w:val="ListParagraph"/>
        <w:ind w:left="357" w:right="567" w:firstLine="0"/>
        <w:rPr>
          <w:rFonts w:asciiTheme="minorHAnsi" w:hAnsiTheme="minorHAnsi"/>
        </w:rPr>
      </w:pPr>
      <w:r w:rsidRPr="00640093">
        <w:rPr>
          <w:rFonts w:asciiTheme="minorHAnsi" w:hAnsiTheme="minorHAnsi"/>
          <w:w w:val="110"/>
        </w:rPr>
        <w:t>Permits</w:t>
      </w:r>
      <w:r w:rsidRPr="00640093">
        <w:rPr>
          <w:rFonts w:asciiTheme="minorHAnsi" w:hAnsiTheme="minorHAnsi"/>
          <w:spacing w:val="-23"/>
          <w:w w:val="110"/>
        </w:rPr>
        <w:t xml:space="preserve"> </w:t>
      </w:r>
      <w:r w:rsidRPr="00640093">
        <w:rPr>
          <w:rFonts w:asciiTheme="minorHAnsi" w:hAnsiTheme="minorHAnsi"/>
          <w:w w:val="110"/>
        </w:rPr>
        <w:t>may</w:t>
      </w:r>
      <w:r w:rsidRPr="00640093">
        <w:rPr>
          <w:rFonts w:asciiTheme="minorHAnsi" w:hAnsiTheme="minorHAnsi"/>
          <w:spacing w:val="-6"/>
          <w:w w:val="110"/>
        </w:rPr>
        <w:t xml:space="preserve"> </w:t>
      </w:r>
      <w:r w:rsidRPr="00640093">
        <w:rPr>
          <w:rFonts w:asciiTheme="minorHAnsi" w:hAnsiTheme="minorHAnsi"/>
          <w:w w:val="110"/>
        </w:rPr>
        <w:t>not</w:t>
      </w:r>
      <w:r w:rsidRPr="00640093">
        <w:rPr>
          <w:rFonts w:asciiTheme="minorHAnsi" w:hAnsiTheme="minorHAnsi"/>
          <w:spacing w:val="-9"/>
          <w:w w:val="110"/>
        </w:rPr>
        <w:t xml:space="preserve"> </w:t>
      </w:r>
      <w:r w:rsidRPr="00640093">
        <w:rPr>
          <w:rFonts w:asciiTheme="minorHAnsi" w:hAnsiTheme="minorHAnsi"/>
          <w:w w:val="110"/>
        </w:rPr>
        <w:t>be</w:t>
      </w:r>
      <w:r w:rsidRPr="00640093">
        <w:rPr>
          <w:rFonts w:asciiTheme="minorHAnsi" w:hAnsiTheme="minorHAnsi"/>
          <w:spacing w:val="-23"/>
          <w:w w:val="110"/>
        </w:rPr>
        <w:t xml:space="preserve"> </w:t>
      </w:r>
      <w:r w:rsidRPr="00640093">
        <w:rPr>
          <w:rFonts w:asciiTheme="minorHAnsi" w:hAnsiTheme="minorHAnsi"/>
          <w:w w:val="110"/>
        </w:rPr>
        <w:t>transferred</w:t>
      </w:r>
      <w:r w:rsidRPr="00640093">
        <w:rPr>
          <w:rFonts w:asciiTheme="minorHAnsi" w:hAnsiTheme="minorHAnsi"/>
          <w:spacing w:val="-8"/>
          <w:w w:val="110"/>
        </w:rPr>
        <w:t xml:space="preserve"> </w:t>
      </w:r>
      <w:r w:rsidRPr="00640093">
        <w:rPr>
          <w:rFonts w:asciiTheme="minorHAnsi" w:hAnsiTheme="minorHAnsi"/>
          <w:w w:val="110"/>
        </w:rPr>
        <w:t>between</w:t>
      </w:r>
      <w:r w:rsidRPr="00640093">
        <w:rPr>
          <w:rFonts w:asciiTheme="minorHAnsi" w:hAnsiTheme="minorHAnsi"/>
          <w:spacing w:val="-15"/>
          <w:w w:val="110"/>
        </w:rPr>
        <w:t xml:space="preserve"> </w:t>
      </w:r>
      <w:r w:rsidRPr="00640093">
        <w:rPr>
          <w:rFonts w:asciiTheme="minorHAnsi" w:hAnsiTheme="minorHAnsi"/>
          <w:w w:val="110"/>
        </w:rPr>
        <w:t>permit</w:t>
      </w:r>
      <w:r w:rsidRPr="00640093">
        <w:rPr>
          <w:rFonts w:asciiTheme="minorHAnsi" w:hAnsiTheme="minorHAnsi"/>
          <w:spacing w:val="-13"/>
          <w:w w:val="110"/>
        </w:rPr>
        <w:t xml:space="preserve"> </w:t>
      </w:r>
      <w:r w:rsidRPr="00640093">
        <w:rPr>
          <w:rFonts w:asciiTheme="minorHAnsi" w:hAnsiTheme="minorHAnsi"/>
          <w:w w:val="110"/>
        </w:rPr>
        <w:t>holders</w:t>
      </w:r>
      <w:r w:rsidRPr="00640093">
        <w:rPr>
          <w:rFonts w:asciiTheme="minorHAnsi" w:hAnsiTheme="minorHAnsi"/>
          <w:spacing w:val="-27"/>
          <w:w w:val="110"/>
        </w:rPr>
        <w:t xml:space="preserve"> </w:t>
      </w:r>
      <w:r w:rsidRPr="00640093">
        <w:rPr>
          <w:rFonts w:asciiTheme="minorHAnsi" w:hAnsiTheme="minorHAnsi"/>
          <w:w w:val="110"/>
        </w:rPr>
        <w:t>or</w:t>
      </w:r>
      <w:r w:rsidRPr="00640093">
        <w:rPr>
          <w:rFonts w:asciiTheme="minorHAnsi" w:hAnsiTheme="minorHAnsi"/>
          <w:spacing w:val="-16"/>
          <w:w w:val="110"/>
        </w:rPr>
        <w:t xml:space="preserve"> </w:t>
      </w:r>
      <w:r w:rsidRPr="00640093">
        <w:rPr>
          <w:rFonts w:asciiTheme="minorHAnsi" w:hAnsiTheme="minorHAnsi"/>
          <w:w w:val="110"/>
        </w:rPr>
        <w:t>between</w:t>
      </w:r>
      <w:r w:rsidRPr="00640093">
        <w:rPr>
          <w:rFonts w:asciiTheme="minorHAnsi" w:hAnsiTheme="minorHAnsi"/>
          <w:spacing w:val="-23"/>
          <w:w w:val="110"/>
        </w:rPr>
        <w:t xml:space="preserve"> </w:t>
      </w:r>
      <w:r w:rsidRPr="00640093">
        <w:rPr>
          <w:rFonts w:asciiTheme="minorHAnsi" w:hAnsiTheme="minorHAnsi"/>
          <w:w w:val="110"/>
        </w:rPr>
        <w:t>staff</w:t>
      </w:r>
      <w:r w:rsidRPr="00640093">
        <w:rPr>
          <w:rFonts w:asciiTheme="minorHAnsi" w:hAnsiTheme="minorHAnsi"/>
          <w:spacing w:val="-22"/>
          <w:w w:val="110"/>
        </w:rPr>
        <w:t xml:space="preserve"> </w:t>
      </w:r>
      <w:r w:rsidRPr="00640093">
        <w:rPr>
          <w:rFonts w:asciiTheme="minorHAnsi" w:hAnsiTheme="minorHAnsi"/>
          <w:w w:val="110"/>
        </w:rPr>
        <w:t xml:space="preserve">members. </w:t>
      </w:r>
    </w:p>
    <w:p w:rsidR="00F8753F" w:rsidRPr="00640093" w:rsidRDefault="00F8753F" w:rsidP="00834D73">
      <w:pPr>
        <w:pStyle w:val="ListParagraph"/>
        <w:ind w:left="357" w:right="567" w:firstLine="0"/>
        <w:rPr>
          <w:rFonts w:asciiTheme="minorHAnsi" w:hAnsiTheme="minorHAnsi"/>
        </w:rPr>
      </w:pPr>
      <w:r w:rsidRPr="00640093">
        <w:rPr>
          <w:rFonts w:asciiTheme="minorHAnsi" w:hAnsiTheme="minorHAnsi"/>
          <w:w w:val="110"/>
        </w:rPr>
        <w:t>Permits</w:t>
      </w:r>
      <w:r w:rsidRPr="00640093">
        <w:rPr>
          <w:rFonts w:asciiTheme="minorHAnsi" w:hAnsiTheme="minorHAnsi"/>
          <w:spacing w:val="-12"/>
          <w:w w:val="110"/>
        </w:rPr>
        <w:t xml:space="preserve"> </w:t>
      </w:r>
      <w:r w:rsidRPr="00640093">
        <w:rPr>
          <w:rFonts w:asciiTheme="minorHAnsi" w:hAnsiTheme="minorHAnsi"/>
          <w:w w:val="110"/>
        </w:rPr>
        <w:t>may</w:t>
      </w:r>
      <w:r w:rsidRPr="00640093">
        <w:rPr>
          <w:rFonts w:asciiTheme="minorHAnsi" w:hAnsiTheme="minorHAnsi"/>
          <w:spacing w:val="-11"/>
          <w:w w:val="110"/>
        </w:rPr>
        <w:t xml:space="preserve"> </w:t>
      </w:r>
      <w:r w:rsidRPr="00640093">
        <w:rPr>
          <w:rFonts w:asciiTheme="minorHAnsi" w:hAnsiTheme="minorHAnsi"/>
          <w:w w:val="110"/>
        </w:rPr>
        <w:t>not</w:t>
      </w:r>
      <w:r w:rsidRPr="00640093">
        <w:rPr>
          <w:rFonts w:asciiTheme="minorHAnsi" w:hAnsiTheme="minorHAnsi"/>
          <w:spacing w:val="-3"/>
          <w:w w:val="110"/>
        </w:rPr>
        <w:t xml:space="preserve"> </w:t>
      </w:r>
      <w:r w:rsidRPr="00640093">
        <w:rPr>
          <w:rFonts w:asciiTheme="minorHAnsi" w:hAnsiTheme="minorHAnsi"/>
          <w:w w:val="110"/>
        </w:rPr>
        <w:t>be</w:t>
      </w:r>
      <w:r w:rsidRPr="00640093">
        <w:rPr>
          <w:rFonts w:asciiTheme="minorHAnsi" w:hAnsiTheme="minorHAnsi"/>
          <w:spacing w:val="-11"/>
          <w:w w:val="110"/>
        </w:rPr>
        <w:t xml:space="preserve"> </w:t>
      </w:r>
      <w:r w:rsidRPr="00640093">
        <w:rPr>
          <w:rFonts w:asciiTheme="minorHAnsi" w:hAnsiTheme="minorHAnsi"/>
          <w:w w:val="110"/>
        </w:rPr>
        <w:t>transferred</w:t>
      </w:r>
      <w:r w:rsidRPr="00640093">
        <w:rPr>
          <w:rFonts w:asciiTheme="minorHAnsi" w:hAnsiTheme="minorHAnsi"/>
          <w:spacing w:val="5"/>
          <w:w w:val="110"/>
        </w:rPr>
        <w:t xml:space="preserve"> </w:t>
      </w:r>
      <w:r w:rsidRPr="00640093">
        <w:rPr>
          <w:rFonts w:asciiTheme="minorHAnsi" w:hAnsiTheme="minorHAnsi"/>
          <w:w w:val="110"/>
        </w:rPr>
        <w:t>to</w:t>
      </w:r>
      <w:r w:rsidRPr="00640093">
        <w:rPr>
          <w:rFonts w:asciiTheme="minorHAnsi" w:hAnsiTheme="minorHAnsi"/>
          <w:spacing w:val="-17"/>
          <w:w w:val="110"/>
        </w:rPr>
        <w:t xml:space="preserve"> </w:t>
      </w:r>
      <w:r w:rsidRPr="00640093">
        <w:rPr>
          <w:rFonts w:asciiTheme="minorHAnsi" w:hAnsiTheme="minorHAnsi"/>
          <w:w w:val="110"/>
        </w:rPr>
        <w:t>a</w:t>
      </w:r>
      <w:r w:rsidRPr="00640093">
        <w:rPr>
          <w:rFonts w:asciiTheme="minorHAnsi" w:hAnsiTheme="minorHAnsi"/>
          <w:spacing w:val="-9"/>
          <w:w w:val="110"/>
        </w:rPr>
        <w:t xml:space="preserve"> </w:t>
      </w:r>
      <w:r w:rsidRPr="00640093">
        <w:rPr>
          <w:rFonts w:asciiTheme="minorHAnsi" w:hAnsiTheme="minorHAnsi"/>
          <w:w w:val="110"/>
        </w:rPr>
        <w:t>car</w:t>
      </w:r>
      <w:r w:rsidRPr="00640093">
        <w:rPr>
          <w:rFonts w:asciiTheme="minorHAnsi" w:hAnsiTheme="minorHAnsi"/>
          <w:spacing w:val="-9"/>
          <w:w w:val="110"/>
        </w:rPr>
        <w:t xml:space="preserve"> </w:t>
      </w:r>
      <w:r w:rsidRPr="00640093">
        <w:rPr>
          <w:rFonts w:asciiTheme="minorHAnsi" w:hAnsiTheme="minorHAnsi"/>
          <w:w w:val="110"/>
        </w:rPr>
        <w:t>where</w:t>
      </w:r>
      <w:r w:rsidRPr="00640093">
        <w:rPr>
          <w:rFonts w:asciiTheme="minorHAnsi" w:hAnsiTheme="minorHAnsi"/>
          <w:spacing w:val="-15"/>
          <w:w w:val="110"/>
        </w:rPr>
        <w:t xml:space="preserve"> </w:t>
      </w:r>
      <w:r w:rsidRPr="00640093">
        <w:rPr>
          <w:rFonts w:asciiTheme="minorHAnsi" w:hAnsiTheme="minorHAnsi"/>
          <w:w w:val="110"/>
        </w:rPr>
        <w:t>the</w:t>
      </w:r>
      <w:r w:rsidRPr="00640093">
        <w:rPr>
          <w:rFonts w:asciiTheme="minorHAnsi" w:hAnsiTheme="minorHAnsi"/>
          <w:spacing w:val="-17"/>
          <w:w w:val="110"/>
        </w:rPr>
        <w:t xml:space="preserve"> </w:t>
      </w:r>
      <w:r w:rsidRPr="00640093">
        <w:rPr>
          <w:rFonts w:asciiTheme="minorHAnsi" w:hAnsiTheme="minorHAnsi"/>
          <w:w w:val="110"/>
        </w:rPr>
        <w:t>registration does</w:t>
      </w:r>
      <w:r w:rsidRPr="00640093">
        <w:rPr>
          <w:rFonts w:asciiTheme="minorHAnsi" w:hAnsiTheme="minorHAnsi"/>
          <w:spacing w:val="-3"/>
          <w:w w:val="110"/>
        </w:rPr>
        <w:t xml:space="preserve"> </w:t>
      </w:r>
      <w:r w:rsidRPr="00640093">
        <w:rPr>
          <w:rFonts w:asciiTheme="minorHAnsi" w:hAnsiTheme="minorHAnsi"/>
          <w:w w:val="110"/>
        </w:rPr>
        <w:t>not</w:t>
      </w:r>
      <w:r w:rsidRPr="00640093">
        <w:rPr>
          <w:rFonts w:asciiTheme="minorHAnsi" w:hAnsiTheme="minorHAnsi"/>
          <w:spacing w:val="-9"/>
          <w:w w:val="110"/>
        </w:rPr>
        <w:t xml:space="preserve"> </w:t>
      </w:r>
      <w:r w:rsidRPr="00640093">
        <w:rPr>
          <w:rFonts w:asciiTheme="minorHAnsi" w:hAnsiTheme="minorHAnsi"/>
          <w:w w:val="110"/>
        </w:rPr>
        <w:t>match</w:t>
      </w:r>
      <w:r w:rsidRPr="00640093">
        <w:rPr>
          <w:rFonts w:asciiTheme="minorHAnsi" w:hAnsiTheme="minorHAnsi"/>
          <w:spacing w:val="-15"/>
          <w:w w:val="110"/>
        </w:rPr>
        <w:t xml:space="preserve"> </w:t>
      </w:r>
      <w:r w:rsidRPr="00640093">
        <w:rPr>
          <w:rFonts w:asciiTheme="minorHAnsi" w:hAnsiTheme="minorHAnsi"/>
          <w:w w:val="110"/>
        </w:rPr>
        <w:t>that on the</w:t>
      </w:r>
      <w:r w:rsidRPr="00640093">
        <w:rPr>
          <w:rFonts w:asciiTheme="minorHAnsi" w:hAnsiTheme="minorHAnsi"/>
          <w:spacing w:val="-24"/>
          <w:w w:val="110"/>
        </w:rPr>
        <w:t xml:space="preserve"> </w:t>
      </w:r>
      <w:r w:rsidRPr="00640093">
        <w:rPr>
          <w:rFonts w:asciiTheme="minorHAnsi" w:hAnsiTheme="minorHAnsi"/>
          <w:w w:val="110"/>
        </w:rPr>
        <w:t>permit.</w:t>
      </w:r>
    </w:p>
    <w:p w:rsidR="00F8753F" w:rsidRPr="00640093" w:rsidRDefault="00F8753F" w:rsidP="00834D73">
      <w:pPr>
        <w:pStyle w:val="BodyText"/>
        <w:ind w:right="567"/>
        <w:rPr>
          <w:rFonts w:asciiTheme="minorHAnsi" w:hAnsiTheme="minorHAnsi"/>
        </w:rPr>
      </w:pPr>
    </w:p>
    <w:p w:rsidR="00F8753F" w:rsidRPr="00640093" w:rsidRDefault="00F8753F" w:rsidP="00834D73">
      <w:pPr>
        <w:pStyle w:val="Heading1"/>
        <w:numPr>
          <w:ilvl w:val="0"/>
          <w:numId w:val="4"/>
        </w:numPr>
        <w:tabs>
          <w:tab w:val="left" w:pos="439"/>
        </w:tabs>
        <w:ind w:left="357" w:right="567" w:hanging="357"/>
        <w:rPr>
          <w:rFonts w:asciiTheme="minorHAnsi" w:hAnsiTheme="minorHAnsi"/>
        </w:rPr>
      </w:pPr>
      <w:r w:rsidRPr="00640093">
        <w:rPr>
          <w:rFonts w:asciiTheme="minorHAnsi" w:hAnsiTheme="minorHAnsi"/>
          <w:w w:val="105"/>
        </w:rPr>
        <w:t>Change of</w:t>
      </w:r>
      <w:r w:rsidRPr="00640093">
        <w:rPr>
          <w:rFonts w:asciiTheme="minorHAnsi" w:hAnsiTheme="minorHAnsi"/>
          <w:spacing w:val="-21"/>
          <w:w w:val="105"/>
        </w:rPr>
        <w:t xml:space="preserve"> </w:t>
      </w:r>
      <w:r w:rsidRPr="00640093">
        <w:rPr>
          <w:rFonts w:asciiTheme="minorHAnsi" w:hAnsiTheme="minorHAnsi"/>
          <w:w w:val="105"/>
        </w:rPr>
        <w:t>Car</w:t>
      </w:r>
    </w:p>
    <w:p w:rsidR="00F8753F" w:rsidRPr="00640093" w:rsidRDefault="00F8753F" w:rsidP="00834D73">
      <w:pPr>
        <w:ind w:left="357" w:right="567"/>
        <w:rPr>
          <w:rFonts w:asciiTheme="minorHAnsi" w:hAnsiTheme="minorHAnsi"/>
        </w:rPr>
      </w:pPr>
      <w:r w:rsidRPr="00640093">
        <w:rPr>
          <w:rFonts w:asciiTheme="minorHAnsi" w:hAnsiTheme="minorHAnsi"/>
          <w:w w:val="110"/>
        </w:rPr>
        <w:t>Permit holders must return their permit in the Estates and Facilities along with</w:t>
      </w:r>
      <w:r w:rsidRPr="00640093">
        <w:rPr>
          <w:rFonts w:asciiTheme="minorHAnsi" w:hAnsiTheme="minorHAnsi"/>
          <w:spacing w:val="-22"/>
          <w:w w:val="110"/>
        </w:rPr>
        <w:t xml:space="preserve"> </w:t>
      </w:r>
      <w:r w:rsidRPr="00640093">
        <w:rPr>
          <w:rFonts w:asciiTheme="minorHAnsi" w:hAnsiTheme="minorHAnsi"/>
          <w:w w:val="110"/>
        </w:rPr>
        <w:t>the</w:t>
      </w:r>
      <w:r w:rsidRPr="00640093">
        <w:rPr>
          <w:rFonts w:asciiTheme="minorHAnsi" w:hAnsiTheme="minorHAnsi"/>
          <w:spacing w:val="-18"/>
          <w:w w:val="110"/>
        </w:rPr>
        <w:t xml:space="preserve"> </w:t>
      </w:r>
      <w:r w:rsidRPr="00640093">
        <w:rPr>
          <w:rFonts w:asciiTheme="minorHAnsi" w:hAnsiTheme="minorHAnsi"/>
          <w:w w:val="110"/>
        </w:rPr>
        <w:t>vehicle</w:t>
      </w:r>
      <w:r w:rsidRPr="00640093">
        <w:rPr>
          <w:rFonts w:asciiTheme="minorHAnsi" w:hAnsiTheme="minorHAnsi"/>
          <w:spacing w:val="-22"/>
          <w:w w:val="110"/>
        </w:rPr>
        <w:t xml:space="preserve"> </w:t>
      </w:r>
      <w:r w:rsidRPr="00640093">
        <w:rPr>
          <w:rFonts w:asciiTheme="minorHAnsi" w:hAnsiTheme="minorHAnsi"/>
          <w:w w:val="110"/>
        </w:rPr>
        <w:t>registration,</w:t>
      </w:r>
      <w:r w:rsidRPr="00640093">
        <w:rPr>
          <w:rFonts w:asciiTheme="minorHAnsi" w:hAnsiTheme="minorHAnsi"/>
          <w:spacing w:val="-18"/>
          <w:w w:val="110"/>
        </w:rPr>
        <w:t xml:space="preserve"> </w:t>
      </w:r>
      <w:r w:rsidRPr="00640093">
        <w:rPr>
          <w:rFonts w:asciiTheme="minorHAnsi" w:hAnsiTheme="minorHAnsi"/>
          <w:w w:val="110"/>
        </w:rPr>
        <w:t>insurance</w:t>
      </w:r>
      <w:r w:rsidRPr="00640093">
        <w:rPr>
          <w:rFonts w:asciiTheme="minorHAnsi" w:hAnsiTheme="minorHAnsi"/>
          <w:spacing w:val="-22"/>
          <w:w w:val="110"/>
        </w:rPr>
        <w:t xml:space="preserve"> </w:t>
      </w:r>
      <w:r w:rsidRPr="00640093">
        <w:rPr>
          <w:rFonts w:asciiTheme="minorHAnsi" w:hAnsiTheme="minorHAnsi"/>
          <w:w w:val="110"/>
        </w:rPr>
        <w:t>certificate</w:t>
      </w:r>
      <w:r w:rsidRPr="00640093">
        <w:rPr>
          <w:rFonts w:asciiTheme="minorHAnsi" w:hAnsiTheme="minorHAnsi"/>
          <w:spacing w:val="-21"/>
          <w:w w:val="110"/>
        </w:rPr>
        <w:t xml:space="preserve"> </w:t>
      </w:r>
      <w:r w:rsidRPr="00640093">
        <w:rPr>
          <w:rFonts w:asciiTheme="minorHAnsi" w:hAnsiTheme="minorHAnsi"/>
          <w:w w:val="110"/>
        </w:rPr>
        <w:t>and</w:t>
      </w:r>
      <w:r w:rsidRPr="00640093">
        <w:rPr>
          <w:rFonts w:asciiTheme="minorHAnsi" w:hAnsiTheme="minorHAnsi"/>
          <w:spacing w:val="-3"/>
          <w:w w:val="110"/>
        </w:rPr>
        <w:t xml:space="preserve"> </w:t>
      </w:r>
      <w:r w:rsidRPr="00640093">
        <w:rPr>
          <w:rFonts w:asciiTheme="minorHAnsi" w:hAnsiTheme="minorHAnsi"/>
          <w:w w:val="110"/>
        </w:rPr>
        <w:t>details</w:t>
      </w:r>
      <w:r w:rsidRPr="00640093">
        <w:rPr>
          <w:rFonts w:asciiTheme="minorHAnsi" w:hAnsiTheme="minorHAnsi"/>
          <w:spacing w:val="-27"/>
          <w:w w:val="110"/>
        </w:rPr>
        <w:t xml:space="preserve"> </w:t>
      </w:r>
      <w:r w:rsidRPr="00640093">
        <w:rPr>
          <w:rFonts w:asciiTheme="minorHAnsi" w:hAnsiTheme="minorHAnsi"/>
          <w:w w:val="110"/>
        </w:rPr>
        <w:t>of</w:t>
      </w:r>
      <w:r w:rsidRPr="00640093">
        <w:rPr>
          <w:rFonts w:asciiTheme="minorHAnsi" w:hAnsiTheme="minorHAnsi"/>
          <w:spacing w:val="-18"/>
          <w:w w:val="110"/>
        </w:rPr>
        <w:t xml:space="preserve"> </w:t>
      </w:r>
      <w:r w:rsidRPr="00640093">
        <w:rPr>
          <w:rFonts w:asciiTheme="minorHAnsi" w:hAnsiTheme="minorHAnsi"/>
          <w:w w:val="110"/>
        </w:rPr>
        <w:t>the</w:t>
      </w:r>
      <w:r w:rsidRPr="00640093">
        <w:rPr>
          <w:rFonts w:asciiTheme="minorHAnsi" w:hAnsiTheme="minorHAnsi"/>
          <w:spacing w:val="-13"/>
          <w:w w:val="110"/>
        </w:rPr>
        <w:t xml:space="preserve"> </w:t>
      </w:r>
      <w:r w:rsidRPr="00640093">
        <w:rPr>
          <w:rFonts w:asciiTheme="minorHAnsi" w:hAnsiTheme="minorHAnsi"/>
          <w:w w:val="110"/>
        </w:rPr>
        <w:t>new</w:t>
      </w:r>
      <w:r w:rsidRPr="00640093">
        <w:rPr>
          <w:rFonts w:asciiTheme="minorHAnsi" w:hAnsiTheme="minorHAnsi"/>
          <w:spacing w:val="-21"/>
          <w:w w:val="110"/>
        </w:rPr>
        <w:t xml:space="preserve"> </w:t>
      </w:r>
      <w:r w:rsidRPr="00640093">
        <w:rPr>
          <w:rFonts w:asciiTheme="minorHAnsi" w:hAnsiTheme="minorHAnsi"/>
          <w:w w:val="110"/>
        </w:rPr>
        <w:t>vehicle</w:t>
      </w:r>
      <w:r w:rsidRPr="00640093">
        <w:rPr>
          <w:rFonts w:asciiTheme="minorHAnsi" w:hAnsiTheme="minorHAnsi"/>
          <w:spacing w:val="-23"/>
          <w:w w:val="110"/>
        </w:rPr>
        <w:t xml:space="preserve"> </w:t>
      </w:r>
      <w:r w:rsidRPr="00640093">
        <w:rPr>
          <w:rFonts w:asciiTheme="minorHAnsi" w:hAnsiTheme="minorHAnsi"/>
          <w:w w:val="110"/>
        </w:rPr>
        <w:t>to facilitate</w:t>
      </w:r>
      <w:r w:rsidRPr="00640093">
        <w:rPr>
          <w:rFonts w:asciiTheme="minorHAnsi" w:hAnsiTheme="minorHAnsi"/>
          <w:spacing w:val="-13"/>
          <w:w w:val="110"/>
        </w:rPr>
        <w:t xml:space="preserve"> </w:t>
      </w:r>
      <w:r w:rsidRPr="00640093">
        <w:rPr>
          <w:rFonts w:asciiTheme="minorHAnsi" w:hAnsiTheme="minorHAnsi"/>
          <w:w w:val="110"/>
        </w:rPr>
        <w:t>the</w:t>
      </w:r>
      <w:r w:rsidRPr="00640093">
        <w:rPr>
          <w:rFonts w:asciiTheme="minorHAnsi" w:hAnsiTheme="minorHAnsi"/>
          <w:spacing w:val="-7"/>
          <w:w w:val="110"/>
        </w:rPr>
        <w:t xml:space="preserve"> </w:t>
      </w:r>
      <w:r w:rsidRPr="00640093">
        <w:rPr>
          <w:rFonts w:asciiTheme="minorHAnsi" w:hAnsiTheme="minorHAnsi"/>
          <w:w w:val="110"/>
        </w:rPr>
        <w:t>issue</w:t>
      </w:r>
      <w:r w:rsidRPr="00640093">
        <w:rPr>
          <w:rFonts w:asciiTheme="minorHAnsi" w:hAnsiTheme="minorHAnsi"/>
          <w:spacing w:val="-22"/>
          <w:w w:val="110"/>
        </w:rPr>
        <w:t xml:space="preserve"> </w:t>
      </w:r>
      <w:r w:rsidRPr="00640093">
        <w:rPr>
          <w:rFonts w:asciiTheme="minorHAnsi" w:hAnsiTheme="minorHAnsi"/>
          <w:w w:val="110"/>
        </w:rPr>
        <w:t>of</w:t>
      </w:r>
      <w:r w:rsidRPr="00640093">
        <w:rPr>
          <w:rFonts w:asciiTheme="minorHAnsi" w:hAnsiTheme="minorHAnsi"/>
          <w:spacing w:val="-3"/>
          <w:w w:val="110"/>
        </w:rPr>
        <w:t xml:space="preserve"> </w:t>
      </w:r>
      <w:r w:rsidRPr="00640093">
        <w:rPr>
          <w:rFonts w:asciiTheme="minorHAnsi" w:hAnsiTheme="minorHAnsi"/>
          <w:w w:val="110"/>
        </w:rPr>
        <w:t>a</w:t>
      </w:r>
      <w:r w:rsidRPr="00640093">
        <w:rPr>
          <w:rFonts w:asciiTheme="minorHAnsi" w:hAnsiTheme="minorHAnsi"/>
          <w:spacing w:val="-20"/>
          <w:w w:val="110"/>
        </w:rPr>
        <w:t xml:space="preserve"> </w:t>
      </w:r>
      <w:r w:rsidRPr="00640093">
        <w:rPr>
          <w:rFonts w:asciiTheme="minorHAnsi" w:hAnsiTheme="minorHAnsi"/>
          <w:w w:val="110"/>
        </w:rPr>
        <w:t>replacement</w:t>
      </w:r>
      <w:r w:rsidRPr="00640093">
        <w:rPr>
          <w:rFonts w:asciiTheme="minorHAnsi" w:hAnsiTheme="minorHAnsi"/>
          <w:spacing w:val="-1"/>
          <w:w w:val="110"/>
        </w:rPr>
        <w:t xml:space="preserve"> </w:t>
      </w:r>
      <w:r w:rsidRPr="00640093">
        <w:rPr>
          <w:rFonts w:asciiTheme="minorHAnsi" w:hAnsiTheme="minorHAnsi"/>
          <w:w w:val="110"/>
        </w:rPr>
        <w:t>permit.</w:t>
      </w:r>
    </w:p>
    <w:p w:rsidR="002841CD" w:rsidRDefault="002841CD" w:rsidP="00834D73">
      <w:pPr>
        <w:ind w:left="357" w:right="567"/>
        <w:rPr>
          <w:rFonts w:asciiTheme="minorHAnsi" w:hAnsiTheme="minorHAnsi"/>
          <w:w w:val="110"/>
        </w:rPr>
      </w:pPr>
    </w:p>
    <w:p w:rsidR="00F8753F" w:rsidRDefault="00F8753F" w:rsidP="00834D73">
      <w:pPr>
        <w:ind w:left="357" w:right="567"/>
        <w:rPr>
          <w:rFonts w:asciiTheme="minorHAnsi" w:hAnsiTheme="minorHAnsi"/>
          <w:w w:val="110"/>
        </w:rPr>
      </w:pPr>
      <w:r w:rsidRPr="00640093">
        <w:rPr>
          <w:rFonts w:asciiTheme="minorHAnsi" w:hAnsiTheme="minorHAnsi"/>
          <w:w w:val="110"/>
        </w:rPr>
        <w:t>Displaying a permit with incorrect registration details will result in a parking infringement.</w:t>
      </w:r>
    </w:p>
    <w:p w:rsidR="00F8753F" w:rsidRPr="00640093" w:rsidRDefault="00F8753F" w:rsidP="00834D73">
      <w:pPr>
        <w:ind w:left="573" w:right="567" w:hanging="6"/>
        <w:rPr>
          <w:rFonts w:asciiTheme="minorHAnsi" w:hAnsiTheme="minorHAnsi"/>
          <w:b/>
          <w:color w:val="231D21"/>
          <w:w w:val="110"/>
          <w:u w:val="single"/>
        </w:rPr>
      </w:pP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r w:rsidRPr="00640093">
        <w:rPr>
          <w:rFonts w:asciiTheme="minorHAnsi" w:hAnsiTheme="minorHAnsi"/>
          <w:b/>
          <w:color w:val="231D21"/>
          <w:w w:val="110"/>
          <w:u w:val="single"/>
        </w:rPr>
        <w:softHyphen/>
      </w:r>
    </w:p>
    <w:p w:rsidR="00F8753F" w:rsidRPr="00640093" w:rsidRDefault="00F8753F" w:rsidP="00834D73">
      <w:pPr>
        <w:pStyle w:val="Heading1"/>
        <w:numPr>
          <w:ilvl w:val="0"/>
          <w:numId w:val="4"/>
        </w:numPr>
        <w:tabs>
          <w:tab w:val="left" w:pos="439"/>
        </w:tabs>
        <w:ind w:left="357" w:right="567" w:hanging="357"/>
        <w:rPr>
          <w:rFonts w:asciiTheme="minorHAnsi" w:hAnsiTheme="minorHAnsi"/>
        </w:rPr>
      </w:pPr>
      <w:r w:rsidRPr="00640093">
        <w:rPr>
          <w:rFonts w:asciiTheme="minorHAnsi" w:hAnsiTheme="minorHAnsi"/>
          <w:w w:val="105"/>
        </w:rPr>
        <w:t>Loss of Permit</w:t>
      </w:r>
    </w:p>
    <w:p w:rsidR="00F8753F" w:rsidRPr="00640093" w:rsidRDefault="00F8753F" w:rsidP="00834D73">
      <w:pPr>
        <w:ind w:left="357" w:right="567"/>
        <w:rPr>
          <w:rFonts w:asciiTheme="minorHAnsi" w:hAnsiTheme="minorHAnsi"/>
          <w:w w:val="110"/>
        </w:rPr>
      </w:pPr>
      <w:r w:rsidRPr="00640093">
        <w:rPr>
          <w:rFonts w:asciiTheme="minorHAnsi" w:hAnsiTheme="minorHAnsi"/>
          <w:w w:val="110"/>
        </w:rPr>
        <w:t xml:space="preserve">In the case of a lost permit this must be reported immediately to the Estates and Facilities Department to facilitate the cancelling of the original permit and notification to Security. The permit holder may then apply for a replacement permit. </w:t>
      </w:r>
    </w:p>
    <w:p w:rsidR="00F8753F" w:rsidRPr="00640093" w:rsidRDefault="00F8753F" w:rsidP="00834D73">
      <w:pPr>
        <w:ind w:right="567" w:firstLine="357"/>
        <w:rPr>
          <w:rFonts w:asciiTheme="minorHAnsi" w:hAnsiTheme="minorHAnsi"/>
          <w:w w:val="105"/>
        </w:rPr>
      </w:pPr>
      <w:r w:rsidRPr="00640093">
        <w:rPr>
          <w:rFonts w:asciiTheme="minorHAnsi" w:hAnsiTheme="minorHAnsi"/>
          <w:w w:val="105"/>
        </w:rPr>
        <w:t>A non-refundable</w:t>
      </w:r>
      <w:r w:rsidRPr="00640093">
        <w:rPr>
          <w:rFonts w:asciiTheme="minorHAnsi" w:hAnsiTheme="minorHAnsi"/>
          <w:w w:val="110"/>
        </w:rPr>
        <w:t xml:space="preserve"> fee of</w:t>
      </w:r>
      <w:r w:rsidRPr="00640093">
        <w:rPr>
          <w:rFonts w:asciiTheme="minorHAnsi" w:hAnsiTheme="minorHAnsi"/>
        </w:rPr>
        <w:t xml:space="preserve"> </w:t>
      </w:r>
      <w:r w:rsidRPr="00640093">
        <w:rPr>
          <w:rFonts w:asciiTheme="minorHAnsi" w:hAnsiTheme="minorHAnsi"/>
          <w:w w:val="105"/>
        </w:rPr>
        <w:t>€20 will be charged for a replacement permit.</w:t>
      </w:r>
    </w:p>
    <w:p w:rsidR="00F8753F" w:rsidRPr="00640093" w:rsidRDefault="00F8753F" w:rsidP="00834D73">
      <w:pPr>
        <w:pStyle w:val="BodyText"/>
        <w:ind w:right="567"/>
        <w:rPr>
          <w:rFonts w:asciiTheme="minorHAnsi" w:hAnsiTheme="minorHAnsi"/>
        </w:rPr>
      </w:pPr>
    </w:p>
    <w:p w:rsidR="00F8753F" w:rsidRPr="00640093" w:rsidRDefault="00F8753F" w:rsidP="00834D73">
      <w:pPr>
        <w:pStyle w:val="Heading1"/>
        <w:numPr>
          <w:ilvl w:val="0"/>
          <w:numId w:val="4"/>
        </w:numPr>
        <w:tabs>
          <w:tab w:val="left" w:pos="430"/>
        </w:tabs>
        <w:ind w:left="357" w:right="567" w:hanging="357"/>
        <w:rPr>
          <w:rFonts w:asciiTheme="minorHAnsi" w:hAnsiTheme="minorHAnsi"/>
        </w:rPr>
      </w:pPr>
      <w:r w:rsidRPr="00640093">
        <w:rPr>
          <w:rFonts w:asciiTheme="minorHAnsi" w:hAnsiTheme="minorHAnsi"/>
          <w:w w:val="105"/>
        </w:rPr>
        <w:t>Displaying the permit</w:t>
      </w:r>
    </w:p>
    <w:p w:rsidR="00F8753F" w:rsidRPr="00640093" w:rsidRDefault="00F8753F" w:rsidP="00834D73">
      <w:pPr>
        <w:ind w:left="357" w:right="567"/>
        <w:rPr>
          <w:rFonts w:asciiTheme="minorHAnsi" w:hAnsiTheme="minorHAnsi"/>
          <w:w w:val="105"/>
        </w:rPr>
      </w:pPr>
      <w:r w:rsidRPr="00640093">
        <w:rPr>
          <w:rFonts w:asciiTheme="minorHAnsi" w:hAnsiTheme="minorHAnsi"/>
          <w:w w:val="105"/>
        </w:rPr>
        <w:t xml:space="preserve">Permit holders must display their permit clearly on the front of the windscreen while on Campus in such a manner that all details are clearly legible.  Failure to </w:t>
      </w:r>
      <w:r w:rsidRPr="00640093">
        <w:rPr>
          <w:rFonts w:asciiTheme="minorHAnsi" w:hAnsiTheme="minorHAnsi"/>
          <w:noProof/>
          <w:lang w:val="en-IE" w:eastAsia="en-IE"/>
        </w:rPr>
        <mc:AlternateContent>
          <mc:Choice Requires="wpg">
            <w:drawing>
              <wp:anchor distT="0" distB="0" distL="114300" distR="114300" simplePos="0" relativeHeight="251660288" behindDoc="0" locked="0" layoutInCell="1" allowOverlap="1" wp14:anchorId="642F8492" wp14:editId="0DFDC583">
                <wp:simplePos x="0" y="0"/>
                <wp:positionH relativeFrom="page">
                  <wp:posOffset>7412990</wp:posOffset>
                </wp:positionH>
                <wp:positionV relativeFrom="page">
                  <wp:posOffset>594360</wp:posOffset>
                </wp:positionV>
                <wp:extent cx="39370" cy="10066020"/>
                <wp:effectExtent l="2540" t="3810" r="5715" b="762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0066020"/>
                          <a:chOff x="11674" y="936"/>
                          <a:chExt cx="62" cy="15852"/>
                        </a:xfrm>
                      </wpg:grpSpPr>
                      <wps:wsp>
                        <wps:cNvPr id="19" name="Line 15"/>
                        <wps:cNvCnPr>
                          <a:cxnSpLocks noChangeShapeType="1"/>
                        </wps:cNvCnPr>
                        <wps:spPr bwMode="auto">
                          <a:xfrm>
                            <a:off x="11678" y="16783"/>
                            <a:ext cx="0" cy="0"/>
                          </a:xfrm>
                          <a:prstGeom prst="line">
                            <a:avLst/>
                          </a:prstGeom>
                          <a:noFill/>
                          <a:ln w="4572">
                            <a:solidFill>
                              <a:srgbClr val="BFBFBF"/>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1693" y="12895"/>
                            <a:ext cx="0" cy="0"/>
                          </a:xfrm>
                          <a:prstGeom prst="line">
                            <a:avLst/>
                          </a:prstGeom>
                          <a:noFill/>
                          <a:ln w="4572">
                            <a:solidFill>
                              <a:srgbClr val="AFAFAF"/>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11729" y="8086"/>
                            <a:ext cx="0" cy="0"/>
                          </a:xfrm>
                          <a:prstGeom prst="line">
                            <a:avLst/>
                          </a:prstGeom>
                          <a:noFill/>
                          <a:ln w="9144">
                            <a:solidFill>
                              <a:srgbClr val="BCBC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BB599" id="Group 12" o:spid="_x0000_s1026" style="position:absolute;margin-left:583.7pt;margin-top:46.8pt;width:3.1pt;height:792.6pt;z-index:251660288;mso-position-horizontal-relative:page;mso-position-vertical-relative:page" coordorigin="11674,936" coordsize="62,1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">
                <v:line id="Line 15" o:spid="_x0000_s1027" style="position:absolute;visibility:visible;mso-wrap-style:square" from="11678,16783" to="11678,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CDJcIAAADbAAAADwAAAGRycy9kb3ducmV2LnhtbERPS2vCQBC+C/6HZYReRDcW7SN1E1Qs&#10;lUIPRul5mp0mwexsyK4m/fddQfA2H99zlmlvanGh1lWWFcymEQji3OqKCwXHw/vkBYTzyBpry6Tg&#10;jxykyXCwxFjbjvd0yXwhQgi7GBWU3jexlC4vyaCb2oY4cL+2NegDbAupW+xCuKnlYxQ9SYMVh4YS&#10;G9qUlJ+ys1GgffaVzSPeLo4f4/X35/65w/5HqYdRv3oD4an3d/HNvdNh/itcfwkH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CDJcIAAADbAAAADwAAAAAAAAAAAAAA&#10;AAChAgAAZHJzL2Rvd25yZXYueG1sUEsFBgAAAAAEAAQA+QAAAJADAAAAAA==&#10;" strokecolor="#bfbfbf" strokeweight=".36pt"/>
                <v:line id="Line 14" o:spid="_x0000_s1028" style="position:absolute;visibility:visible;mso-wrap-style:square" from="11693,12895" to="11693,1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ina8AAAADbAAAADwAAAGRycy9kb3ducmV2LnhtbERPPW/CMBDdkfofrKvUDRwyQBUwEbSq&#10;REcoC9spvsYp8TmxXRL66+sBifHpfa/L0bbiSj40jhXMZxkI4srphmsFp6+P6SuIEJE1to5JwY0C&#10;lJunyRoL7QY+0PUYa5FCOBSowMTYFVKGypDFMHMdceK+nbcYE/S11B6HFG5bmWfZQlpsODUY7OjN&#10;UHU5/loF/bBr9u8/vemXC1yeb4fPv9p3Sr08j9sViEhjfIjv7r1WkKf16Uv6AXL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Ip2vAAAAA2wAAAA8AAAAAAAAAAAAAAAAA&#10;oQIAAGRycy9kb3ducmV2LnhtbFBLBQYAAAAABAAEAPkAAACOAwAAAAA=&#10;" strokecolor="#afafaf" strokeweight=".36pt"/>
                <v:line id="Line 13" o:spid="_x0000_s1029" style="position:absolute;visibility:visible;mso-wrap-style:square" from="11729,8086" to="11729,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OT88MAAADbAAAADwAAAGRycy9kb3ducmV2LnhtbESPQWsCMRSE70L/Q3gFL1IThWrZGqWI&#10;ggoetNv76+a5u3TzsiRR13/fCILHYWa+YWaLzjbiQj7UjjWMhgoEceFMzaWG/Hv99gEiRGSDjWPS&#10;cKMAi/lLb4aZcVc+0OUYS5EgHDLUUMXYZlKGoiKLYeha4uSdnLcYk/SlNB6vCW4bOVZqIi3WnBYq&#10;bGlZUfF3PFsN23eK8uf3NFWbPPhisFLn3T7Xuv/afX2CiNTFZ/jR3hgN4xHcv6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Dk/PDAAAA2wAAAA8AAAAAAAAAAAAA&#10;AAAAoQIAAGRycy9kb3ducmV2LnhtbFBLBQYAAAAABAAEAPkAAACRAwAAAAA=&#10;" strokecolor="#bcbcbc" strokeweight=".72pt"/>
                <w10:wrap anchorx="page" anchory="page"/>
              </v:group>
            </w:pict>
          </mc:Fallback>
        </mc:AlternateContent>
      </w:r>
      <w:r w:rsidRPr="00640093">
        <w:rPr>
          <w:rFonts w:asciiTheme="minorHAnsi" w:hAnsiTheme="minorHAnsi"/>
          <w:w w:val="105"/>
        </w:rPr>
        <w:t>comply</w:t>
      </w:r>
      <w:r w:rsidRPr="00640093">
        <w:rPr>
          <w:rFonts w:asciiTheme="minorHAnsi" w:hAnsiTheme="minorHAnsi"/>
          <w:spacing w:val="-14"/>
          <w:w w:val="105"/>
        </w:rPr>
        <w:t xml:space="preserve"> </w:t>
      </w:r>
      <w:r w:rsidRPr="00640093">
        <w:rPr>
          <w:rFonts w:asciiTheme="minorHAnsi" w:hAnsiTheme="minorHAnsi"/>
          <w:w w:val="105"/>
        </w:rPr>
        <w:t>with</w:t>
      </w:r>
      <w:r w:rsidRPr="00640093">
        <w:rPr>
          <w:rFonts w:asciiTheme="minorHAnsi" w:hAnsiTheme="minorHAnsi"/>
          <w:spacing w:val="-18"/>
          <w:w w:val="105"/>
        </w:rPr>
        <w:t xml:space="preserve"> </w:t>
      </w:r>
      <w:r w:rsidRPr="00640093">
        <w:rPr>
          <w:rFonts w:asciiTheme="minorHAnsi" w:hAnsiTheme="minorHAnsi"/>
          <w:w w:val="105"/>
        </w:rPr>
        <w:t>this</w:t>
      </w:r>
      <w:r w:rsidRPr="00640093">
        <w:rPr>
          <w:rFonts w:asciiTheme="minorHAnsi" w:hAnsiTheme="minorHAnsi"/>
          <w:spacing w:val="-19"/>
          <w:w w:val="105"/>
        </w:rPr>
        <w:t xml:space="preserve"> </w:t>
      </w:r>
      <w:r w:rsidRPr="00640093">
        <w:rPr>
          <w:rFonts w:asciiTheme="minorHAnsi" w:hAnsiTheme="minorHAnsi"/>
          <w:w w:val="105"/>
        </w:rPr>
        <w:t>requirement</w:t>
      </w:r>
      <w:r w:rsidRPr="00640093">
        <w:rPr>
          <w:rFonts w:asciiTheme="minorHAnsi" w:hAnsiTheme="minorHAnsi"/>
          <w:spacing w:val="-3"/>
          <w:w w:val="105"/>
        </w:rPr>
        <w:t xml:space="preserve"> </w:t>
      </w:r>
      <w:r w:rsidRPr="00640093">
        <w:rPr>
          <w:rFonts w:asciiTheme="minorHAnsi" w:hAnsiTheme="minorHAnsi"/>
          <w:w w:val="105"/>
        </w:rPr>
        <w:t>will</w:t>
      </w:r>
      <w:r w:rsidRPr="00640093">
        <w:rPr>
          <w:rFonts w:asciiTheme="minorHAnsi" w:hAnsiTheme="minorHAnsi"/>
          <w:spacing w:val="-16"/>
          <w:w w:val="105"/>
        </w:rPr>
        <w:t xml:space="preserve"> </w:t>
      </w:r>
      <w:r w:rsidRPr="00640093">
        <w:rPr>
          <w:rFonts w:asciiTheme="minorHAnsi" w:hAnsiTheme="minorHAnsi"/>
          <w:w w:val="105"/>
        </w:rPr>
        <w:t>result</w:t>
      </w:r>
      <w:r w:rsidRPr="00640093">
        <w:rPr>
          <w:rFonts w:asciiTheme="minorHAnsi" w:hAnsiTheme="minorHAnsi"/>
          <w:spacing w:val="-19"/>
          <w:w w:val="105"/>
        </w:rPr>
        <w:t xml:space="preserve"> </w:t>
      </w:r>
      <w:r w:rsidRPr="00640093">
        <w:rPr>
          <w:rFonts w:asciiTheme="minorHAnsi" w:hAnsiTheme="minorHAnsi"/>
          <w:w w:val="105"/>
        </w:rPr>
        <w:t>in</w:t>
      </w:r>
      <w:r w:rsidRPr="00640093">
        <w:rPr>
          <w:rFonts w:asciiTheme="minorHAnsi" w:hAnsiTheme="minorHAnsi"/>
          <w:spacing w:val="-25"/>
          <w:w w:val="105"/>
        </w:rPr>
        <w:t xml:space="preserve"> </w:t>
      </w:r>
      <w:r w:rsidRPr="00640093">
        <w:rPr>
          <w:rFonts w:asciiTheme="minorHAnsi" w:hAnsiTheme="minorHAnsi"/>
          <w:w w:val="105"/>
        </w:rPr>
        <w:t>a</w:t>
      </w:r>
      <w:r w:rsidRPr="00640093">
        <w:rPr>
          <w:rFonts w:asciiTheme="minorHAnsi" w:hAnsiTheme="minorHAnsi"/>
          <w:spacing w:val="-12"/>
          <w:w w:val="105"/>
        </w:rPr>
        <w:t xml:space="preserve"> </w:t>
      </w:r>
      <w:r w:rsidRPr="00640093">
        <w:rPr>
          <w:rFonts w:asciiTheme="minorHAnsi" w:hAnsiTheme="minorHAnsi"/>
          <w:w w:val="105"/>
        </w:rPr>
        <w:t>parking</w:t>
      </w:r>
      <w:r w:rsidRPr="00640093">
        <w:rPr>
          <w:rFonts w:asciiTheme="minorHAnsi" w:hAnsiTheme="minorHAnsi"/>
          <w:spacing w:val="-16"/>
          <w:w w:val="105"/>
        </w:rPr>
        <w:t xml:space="preserve"> </w:t>
      </w:r>
      <w:r w:rsidRPr="00640093">
        <w:rPr>
          <w:rFonts w:asciiTheme="minorHAnsi" w:hAnsiTheme="minorHAnsi"/>
          <w:w w:val="105"/>
        </w:rPr>
        <w:t>infringement</w:t>
      </w:r>
      <w:r w:rsidRPr="00640093">
        <w:rPr>
          <w:rFonts w:asciiTheme="minorHAnsi" w:hAnsiTheme="minorHAnsi"/>
          <w:spacing w:val="-3"/>
          <w:w w:val="105"/>
        </w:rPr>
        <w:t xml:space="preserve"> </w:t>
      </w:r>
      <w:r w:rsidRPr="00640093">
        <w:rPr>
          <w:rFonts w:asciiTheme="minorHAnsi" w:hAnsiTheme="minorHAnsi"/>
          <w:w w:val="105"/>
        </w:rPr>
        <w:t>being issued.</w:t>
      </w:r>
    </w:p>
    <w:p w:rsidR="00F8753F" w:rsidRPr="00640093" w:rsidRDefault="00F8753F" w:rsidP="00834D73">
      <w:pPr>
        <w:pStyle w:val="BodyText"/>
        <w:tabs>
          <w:tab w:val="left" w:pos="3105"/>
        </w:tabs>
        <w:ind w:right="567"/>
        <w:rPr>
          <w:rFonts w:asciiTheme="minorHAnsi" w:hAnsiTheme="minorHAnsi"/>
        </w:rPr>
      </w:pPr>
    </w:p>
    <w:p w:rsidR="00F8753F" w:rsidRPr="00640093" w:rsidRDefault="00F8753F" w:rsidP="00834D73">
      <w:pPr>
        <w:pStyle w:val="Heading1"/>
        <w:numPr>
          <w:ilvl w:val="0"/>
          <w:numId w:val="4"/>
        </w:numPr>
        <w:tabs>
          <w:tab w:val="left" w:pos="430"/>
        </w:tabs>
        <w:ind w:left="357" w:right="567" w:hanging="357"/>
        <w:rPr>
          <w:rFonts w:asciiTheme="minorHAnsi" w:hAnsiTheme="minorHAnsi"/>
        </w:rPr>
      </w:pPr>
      <w:r w:rsidRPr="00640093">
        <w:rPr>
          <w:rFonts w:asciiTheme="minorHAnsi" w:hAnsiTheme="minorHAnsi"/>
          <w:w w:val="105"/>
        </w:rPr>
        <w:t>Lapsed Permits</w:t>
      </w:r>
    </w:p>
    <w:p w:rsidR="00F8753F" w:rsidRDefault="00F8753F" w:rsidP="00834D73">
      <w:pPr>
        <w:pStyle w:val="BodyText"/>
        <w:ind w:left="357" w:right="567"/>
        <w:rPr>
          <w:rFonts w:asciiTheme="minorHAnsi" w:hAnsiTheme="minorHAnsi"/>
          <w:w w:val="105"/>
        </w:rPr>
      </w:pPr>
      <w:r w:rsidRPr="00640093">
        <w:rPr>
          <w:rFonts w:asciiTheme="minorHAnsi" w:hAnsiTheme="minorHAnsi"/>
          <w:w w:val="105"/>
        </w:rPr>
        <w:t>Permits</w:t>
      </w:r>
      <w:r w:rsidRPr="00640093">
        <w:rPr>
          <w:rFonts w:asciiTheme="minorHAnsi" w:hAnsiTheme="minorHAnsi"/>
          <w:spacing w:val="-8"/>
          <w:w w:val="105"/>
        </w:rPr>
        <w:t xml:space="preserve"> </w:t>
      </w:r>
      <w:r w:rsidRPr="00640093">
        <w:rPr>
          <w:rFonts w:asciiTheme="minorHAnsi" w:hAnsiTheme="minorHAnsi"/>
          <w:w w:val="105"/>
        </w:rPr>
        <w:t>will</w:t>
      </w:r>
      <w:r w:rsidRPr="00640093">
        <w:rPr>
          <w:rFonts w:asciiTheme="minorHAnsi" w:hAnsiTheme="minorHAnsi"/>
          <w:spacing w:val="-8"/>
          <w:w w:val="105"/>
        </w:rPr>
        <w:t xml:space="preserve"> </w:t>
      </w:r>
      <w:r w:rsidRPr="00640093">
        <w:rPr>
          <w:rFonts w:asciiTheme="minorHAnsi" w:hAnsiTheme="minorHAnsi"/>
          <w:w w:val="105"/>
        </w:rPr>
        <w:t>automatically</w:t>
      </w:r>
      <w:r w:rsidRPr="00640093">
        <w:rPr>
          <w:rFonts w:asciiTheme="minorHAnsi" w:hAnsiTheme="minorHAnsi"/>
          <w:spacing w:val="8"/>
          <w:w w:val="105"/>
        </w:rPr>
        <w:t xml:space="preserve"> </w:t>
      </w:r>
      <w:r w:rsidRPr="00640093">
        <w:rPr>
          <w:rFonts w:asciiTheme="minorHAnsi" w:hAnsiTheme="minorHAnsi"/>
          <w:w w:val="105"/>
        </w:rPr>
        <w:t>lapse</w:t>
      </w:r>
      <w:r w:rsidRPr="00640093">
        <w:rPr>
          <w:rFonts w:asciiTheme="minorHAnsi" w:hAnsiTheme="minorHAnsi"/>
          <w:spacing w:val="-20"/>
          <w:w w:val="105"/>
        </w:rPr>
        <w:t xml:space="preserve"> </w:t>
      </w:r>
      <w:r w:rsidRPr="00640093">
        <w:rPr>
          <w:rFonts w:asciiTheme="minorHAnsi" w:hAnsiTheme="minorHAnsi"/>
          <w:w w:val="105"/>
        </w:rPr>
        <w:t>if</w:t>
      </w:r>
      <w:r w:rsidRPr="00640093">
        <w:rPr>
          <w:rFonts w:asciiTheme="minorHAnsi" w:hAnsiTheme="minorHAnsi"/>
          <w:spacing w:val="-19"/>
          <w:w w:val="105"/>
        </w:rPr>
        <w:t xml:space="preserve"> </w:t>
      </w:r>
      <w:r w:rsidRPr="00640093">
        <w:rPr>
          <w:rFonts w:asciiTheme="minorHAnsi" w:hAnsiTheme="minorHAnsi"/>
          <w:w w:val="105"/>
        </w:rPr>
        <w:t>the</w:t>
      </w:r>
      <w:r w:rsidRPr="00640093">
        <w:rPr>
          <w:rFonts w:asciiTheme="minorHAnsi" w:hAnsiTheme="minorHAnsi"/>
          <w:spacing w:val="-12"/>
          <w:w w:val="105"/>
        </w:rPr>
        <w:t xml:space="preserve"> </w:t>
      </w:r>
      <w:r w:rsidRPr="00640093">
        <w:rPr>
          <w:rFonts w:asciiTheme="minorHAnsi" w:hAnsiTheme="minorHAnsi"/>
          <w:w w:val="105"/>
        </w:rPr>
        <w:t>holder</w:t>
      </w:r>
      <w:r w:rsidRPr="00640093">
        <w:rPr>
          <w:rFonts w:asciiTheme="minorHAnsi" w:hAnsiTheme="minorHAnsi"/>
          <w:spacing w:val="-13"/>
          <w:w w:val="105"/>
        </w:rPr>
        <w:t xml:space="preserve"> </w:t>
      </w:r>
      <w:r w:rsidRPr="00640093">
        <w:rPr>
          <w:rFonts w:asciiTheme="minorHAnsi" w:hAnsiTheme="minorHAnsi"/>
          <w:w w:val="105"/>
        </w:rPr>
        <w:t>ceases</w:t>
      </w:r>
      <w:r w:rsidRPr="00640093">
        <w:rPr>
          <w:rFonts w:asciiTheme="minorHAnsi" w:hAnsiTheme="minorHAnsi"/>
          <w:spacing w:val="-9"/>
          <w:w w:val="105"/>
        </w:rPr>
        <w:t xml:space="preserve"> </w:t>
      </w:r>
      <w:r w:rsidRPr="00640093">
        <w:rPr>
          <w:rFonts w:asciiTheme="minorHAnsi" w:hAnsiTheme="minorHAnsi"/>
          <w:w w:val="105"/>
        </w:rPr>
        <w:t>to</w:t>
      </w:r>
      <w:r w:rsidRPr="00640093">
        <w:rPr>
          <w:rFonts w:asciiTheme="minorHAnsi" w:hAnsiTheme="minorHAnsi"/>
          <w:spacing w:val="-13"/>
          <w:w w:val="105"/>
        </w:rPr>
        <w:t xml:space="preserve"> </w:t>
      </w:r>
      <w:r w:rsidRPr="00640093">
        <w:rPr>
          <w:rFonts w:asciiTheme="minorHAnsi" w:hAnsiTheme="minorHAnsi"/>
          <w:w w:val="105"/>
        </w:rPr>
        <w:t>be</w:t>
      </w:r>
      <w:r w:rsidRPr="00640093">
        <w:rPr>
          <w:rFonts w:asciiTheme="minorHAnsi" w:hAnsiTheme="minorHAnsi"/>
          <w:spacing w:val="-18"/>
          <w:w w:val="105"/>
        </w:rPr>
        <w:t xml:space="preserve"> </w:t>
      </w:r>
      <w:r w:rsidRPr="00640093">
        <w:rPr>
          <w:rFonts w:asciiTheme="minorHAnsi" w:hAnsiTheme="minorHAnsi"/>
          <w:w w:val="105"/>
        </w:rPr>
        <w:t>on</w:t>
      </w:r>
      <w:r w:rsidRPr="00640093">
        <w:rPr>
          <w:rFonts w:asciiTheme="minorHAnsi" w:hAnsiTheme="minorHAnsi"/>
          <w:spacing w:val="-16"/>
          <w:w w:val="105"/>
        </w:rPr>
        <w:t xml:space="preserve"> </w:t>
      </w:r>
      <w:r w:rsidRPr="00640093">
        <w:rPr>
          <w:rFonts w:asciiTheme="minorHAnsi" w:hAnsiTheme="minorHAnsi"/>
          <w:w w:val="105"/>
        </w:rPr>
        <w:t>the</w:t>
      </w:r>
      <w:r w:rsidRPr="00640093">
        <w:rPr>
          <w:rFonts w:asciiTheme="minorHAnsi" w:hAnsiTheme="minorHAnsi"/>
          <w:spacing w:val="-18"/>
          <w:w w:val="105"/>
        </w:rPr>
        <w:t xml:space="preserve"> </w:t>
      </w:r>
      <w:r w:rsidRPr="00640093">
        <w:rPr>
          <w:rFonts w:asciiTheme="minorHAnsi" w:hAnsiTheme="minorHAnsi"/>
          <w:w w:val="105"/>
        </w:rPr>
        <w:t>University books</w:t>
      </w:r>
      <w:r w:rsidRPr="00640093">
        <w:rPr>
          <w:rFonts w:asciiTheme="minorHAnsi" w:hAnsiTheme="minorHAnsi"/>
          <w:spacing w:val="-22"/>
          <w:w w:val="105"/>
        </w:rPr>
        <w:t xml:space="preserve"> </w:t>
      </w:r>
      <w:r w:rsidRPr="00640093">
        <w:rPr>
          <w:rFonts w:asciiTheme="minorHAnsi" w:hAnsiTheme="minorHAnsi"/>
          <w:w w:val="105"/>
        </w:rPr>
        <w:t>and</w:t>
      </w:r>
      <w:r w:rsidRPr="00640093">
        <w:rPr>
          <w:rFonts w:asciiTheme="minorHAnsi" w:hAnsiTheme="minorHAnsi"/>
          <w:spacing w:val="-13"/>
          <w:w w:val="105"/>
        </w:rPr>
        <w:t xml:space="preserve"> </w:t>
      </w:r>
      <w:r w:rsidRPr="00640093">
        <w:rPr>
          <w:rFonts w:asciiTheme="minorHAnsi" w:hAnsiTheme="minorHAnsi"/>
          <w:w w:val="105"/>
        </w:rPr>
        <w:t>if</w:t>
      </w:r>
      <w:r w:rsidRPr="00640093">
        <w:rPr>
          <w:rFonts w:asciiTheme="minorHAnsi" w:hAnsiTheme="minorHAnsi"/>
          <w:spacing w:val="-13"/>
          <w:w w:val="105"/>
        </w:rPr>
        <w:t xml:space="preserve"> </w:t>
      </w:r>
      <w:r w:rsidRPr="00640093">
        <w:rPr>
          <w:rFonts w:asciiTheme="minorHAnsi" w:hAnsiTheme="minorHAnsi"/>
          <w:w w:val="105"/>
        </w:rPr>
        <w:t>a</w:t>
      </w:r>
      <w:r w:rsidRPr="00640093">
        <w:rPr>
          <w:rFonts w:asciiTheme="minorHAnsi" w:hAnsiTheme="minorHAnsi"/>
          <w:spacing w:val="-22"/>
          <w:w w:val="105"/>
        </w:rPr>
        <w:t xml:space="preserve"> </w:t>
      </w:r>
      <w:r w:rsidRPr="00640093">
        <w:rPr>
          <w:rFonts w:asciiTheme="minorHAnsi" w:hAnsiTheme="minorHAnsi"/>
          <w:w w:val="105"/>
        </w:rPr>
        <w:t>vehicle</w:t>
      </w:r>
      <w:r w:rsidRPr="00640093">
        <w:rPr>
          <w:rFonts w:asciiTheme="minorHAnsi" w:hAnsiTheme="minorHAnsi"/>
          <w:spacing w:val="-19"/>
          <w:w w:val="105"/>
        </w:rPr>
        <w:t xml:space="preserve"> </w:t>
      </w:r>
      <w:r w:rsidRPr="00640093">
        <w:rPr>
          <w:rFonts w:asciiTheme="minorHAnsi" w:hAnsiTheme="minorHAnsi"/>
          <w:w w:val="105"/>
        </w:rPr>
        <w:t>displaying</w:t>
      </w:r>
      <w:r w:rsidRPr="00640093">
        <w:rPr>
          <w:rFonts w:asciiTheme="minorHAnsi" w:hAnsiTheme="minorHAnsi"/>
          <w:spacing w:val="-10"/>
          <w:w w:val="105"/>
        </w:rPr>
        <w:t xml:space="preserve"> </w:t>
      </w:r>
      <w:r w:rsidRPr="00640093">
        <w:rPr>
          <w:rFonts w:asciiTheme="minorHAnsi" w:hAnsiTheme="minorHAnsi"/>
          <w:w w:val="105"/>
        </w:rPr>
        <w:t>a</w:t>
      </w:r>
      <w:r w:rsidRPr="00640093">
        <w:rPr>
          <w:rFonts w:asciiTheme="minorHAnsi" w:hAnsiTheme="minorHAnsi"/>
          <w:spacing w:val="-10"/>
          <w:w w:val="105"/>
        </w:rPr>
        <w:t xml:space="preserve"> </w:t>
      </w:r>
      <w:r w:rsidRPr="00640093">
        <w:rPr>
          <w:rFonts w:asciiTheme="minorHAnsi" w:hAnsiTheme="minorHAnsi"/>
          <w:w w:val="105"/>
        </w:rPr>
        <w:t>lapsed</w:t>
      </w:r>
      <w:r w:rsidRPr="00640093">
        <w:rPr>
          <w:rFonts w:asciiTheme="minorHAnsi" w:hAnsiTheme="minorHAnsi"/>
          <w:spacing w:val="-2"/>
          <w:w w:val="105"/>
        </w:rPr>
        <w:t xml:space="preserve"> </w:t>
      </w:r>
      <w:r w:rsidRPr="00640093">
        <w:rPr>
          <w:rFonts w:asciiTheme="minorHAnsi" w:hAnsiTheme="minorHAnsi"/>
          <w:w w:val="105"/>
        </w:rPr>
        <w:t>permit</w:t>
      </w:r>
      <w:r w:rsidRPr="00640093">
        <w:rPr>
          <w:rFonts w:asciiTheme="minorHAnsi" w:hAnsiTheme="minorHAnsi"/>
          <w:spacing w:val="-13"/>
          <w:w w:val="105"/>
        </w:rPr>
        <w:t xml:space="preserve"> </w:t>
      </w:r>
      <w:r w:rsidRPr="00640093">
        <w:rPr>
          <w:rFonts w:asciiTheme="minorHAnsi" w:hAnsiTheme="minorHAnsi"/>
          <w:w w:val="105"/>
        </w:rPr>
        <w:t>is</w:t>
      </w:r>
      <w:r w:rsidRPr="00640093">
        <w:rPr>
          <w:rFonts w:asciiTheme="minorHAnsi" w:hAnsiTheme="minorHAnsi"/>
          <w:spacing w:val="3"/>
          <w:w w:val="105"/>
        </w:rPr>
        <w:t xml:space="preserve"> </w:t>
      </w:r>
      <w:r w:rsidRPr="00640093">
        <w:rPr>
          <w:rFonts w:asciiTheme="minorHAnsi" w:hAnsiTheme="minorHAnsi"/>
          <w:w w:val="105"/>
        </w:rPr>
        <w:t>parked</w:t>
      </w:r>
      <w:r w:rsidRPr="00640093">
        <w:rPr>
          <w:rFonts w:asciiTheme="minorHAnsi" w:hAnsiTheme="minorHAnsi"/>
          <w:spacing w:val="-15"/>
          <w:w w:val="105"/>
        </w:rPr>
        <w:t xml:space="preserve"> </w:t>
      </w:r>
      <w:r w:rsidRPr="00640093">
        <w:rPr>
          <w:rFonts w:asciiTheme="minorHAnsi" w:hAnsiTheme="minorHAnsi"/>
          <w:w w:val="105"/>
        </w:rPr>
        <w:t>on</w:t>
      </w:r>
      <w:r w:rsidRPr="00640093">
        <w:rPr>
          <w:rFonts w:asciiTheme="minorHAnsi" w:hAnsiTheme="minorHAnsi"/>
          <w:spacing w:val="-15"/>
          <w:w w:val="105"/>
        </w:rPr>
        <w:t xml:space="preserve"> </w:t>
      </w:r>
      <w:r w:rsidRPr="00640093">
        <w:rPr>
          <w:rFonts w:asciiTheme="minorHAnsi" w:hAnsiTheme="minorHAnsi"/>
          <w:w w:val="105"/>
        </w:rPr>
        <w:t>campus</w:t>
      </w:r>
      <w:r w:rsidRPr="00640093">
        <w:rPr>
          <w:rFonts w:asciiTheme="minorHAnsi" w:hAnsiTheme="minorHAnsi"/>
          <w:spacing w:val="-1"/>
          <w:w w:val="105"/>
        </w:rPr>
        <w:t xml:space="preserve"> </w:t>
      </w:r>
      <w:r w:rsidRPr="00640093">
        <w:rPr>
          <w:rFonts w:asciiTheme="minorHAnsi" w:hAnsiTheme="minorHAnsi"/>
          <w:w w:val="105"/>
        </w:rPr>
        <w:t>the vehicle</w:t>
      </w:r>
      <w:r w:rsidRPr="00640093">
        <w:rPr>
          <w:rFonts w:asciiTheme="minorHAnsi" w:hAnsiTheme="minorHAnsi"/>
          <w:spacing w:val="-15"/>
          <w:w w:val="105"/>
        </w:rPr>
        <w:t xml:space="preserve"> </w:t>
      </w:r>
      <w:r w:rsidRPr="00640093">
        <w:rPr>
          <w:rFonts w:asciiTheme="minorHAnsi" w:hAnsiTheme="minorHAnsi"/>
          <w:w w:val="105"/>
        </w:rPr>
        <w:t>is</w:t>
      </w:r>
      <w:r w:rsidRPr="00640093">
        <w:rPr>
          <w:rFonts w:asciiTheme="minorHAnsi" w:hAnsiTheme="minorHAnsi"/>
          <w:spacing w:val="-12"/>
          <w:w w:val="105"/>
        </w:rPr>
        <w:t xml:space="preserve"> </w:t>
      </w:r>
      <w:r w:rsidRPr="00640093">
        <w:rPr>
          <w:rFonts w:asciiTheme="minorHAnsi" w:hAnsiTheme="minorHAnsi"/>
          <w:w w:val="105"/>
        </w:rPr>
        <w:t>liable</w:t>
      </w:r>
      <w:r w:rsidRPr="00640093">
        <w:rPr>
          <w:rFonts w:asciiTheme="minorHAnsi" w:hAnsiTheme="minorHAnsi"/>
          <w:spacing w:val="-5"/>
          <w:w w:val="105"/>
        </w:rPr>
        <w:t xml:space="preserve"> </w:t>
      </w:r>
      <w:r w:rsidRPr="00640093">
        <w:rPr>
          <w:rFonts w:asciiTheme="minorHAnsi" w:hAnsiTheme="minorHAnsi"/>
          <w:w w:val="105"/>
        </w:rPr>
        <w:t>to</w:t>
      </w:r>
      <w:r w:rsidRPr="00640093">
        <w:rPr>
          <w:rFonts w:asciiTheme="minorHAnsi" w:hAnsiTheme="minorHAnsi"/>
          <w:spacing w:val="-12"/>
          <w:w w:val="105"/>
        </w:rPr>
        <w:t xml:space="preserve"> </w:t>
      </w:r>
      <w:r w:rsidRPr="00640093">
        <w:rPr>
          <w:rFonts w:asciiTheme="minorHAnsi" w:hAnsiTheme="minorHAnsi"/>
          <w:w w:val="105"/>
        </w:rPr>
        <w:t>be</w:t>
      </w:r>
      <w:r w:rsidRPr="00640093">
        <w:rPr>
          <w:rFonts w:asciiTheme="minorHAnsi" w:hAnsiTheme="minorHAnsi"/>
          <w:spacing w:val="-20"/>
          <w:w w:val="105"/>
        </w:rPr>
        <w:t xml:space="preserve"> </w:t>
      </w:r>
      <w:r w:rsidRPr="00640093">
        <w:rPr>
          <w:rFonts w:asciiTheme="minorHAnsi" w:hAnsiTheme="minorHAnsi"/>
          <w:w w:val="105"/>
        </w:rPr>
        <w:t>clamped.</w:t>
      </w:r>
    </w:p>
    <w:p w:rsidR="00F403B0" w:rsidRDefault="00F403B0" w:rsidP="00834D73">
      <w:pPr>
        <w:pStyle w:val="BodyText"/>
        <w:ind w:left="357" w:right="567"/>
        <w:rPr>
          <w:rFonts w:asciiTheme="minorHAnsi" w:hAnsiTheme="minorHAnsi"/>
          <w:w w:val="105"/>
        </w:rPr>
      </w:pPr>
    </w:p>
    <w:p w:rsidR="00F403B0" w:rsidRDefault="00F403B0" w:rsidP="00834D73">
      <w:pPr>
        <w:pStyle w:val="BodyText"/>
        <w:ind w:left="357" w:right="567"/>
        <w:rPr>
          <w:rFonts w:asciiTheme="minorHAnsi" w:hAnsiTheme="minorHAnsi"/>
          <w:w w:val="105"/>
        </w:rPr>
      </w:pPr>
    </w:p>
    <w:p w:rsidR="00F403B0" w:rsidRPr="00640093" w:rsidRDefault="00F403B0" w:rsidP="00834D73">
      <w:pPr>
        <w:pStyle w:val="BodyText"/>
        <w:ind w:left="357" w:right="567"/>
        <w:rPr>
          <w:rFonts w:asciiTheme="minorHAnsi" w:hAnsiTheme="minorHAnsi"/>
        </w:rPr>
      </w:pPr>
    </w:p>
    <w:p w:rsidR="00F8753F" w:rsidRPr="00640093" w:rsidRDefault="00F8753F" w:rsidP="00834D73">
      <w:pPr>
        <w:pStyle w:val="Heading1"/>
        <w:numPr>
          <w:ilvl w:val="0"/>
          <w:numId w:val="4"/>
        </w:numPr>
        <w:tabs>
          <w:tab w:val="left" w:pos="430"/>
        </w:tabs>
        <w:ind w:left="357" w:right="567" w:hanging="357"/>
        <w:rPr>
          <w:rFonts w:asciiTheme="minorHAnsi" w:hAnsiTheme="minorHAnsi"/>
        </w:rPr>
      </w:pPr>
      <w:r w:rsidRPr="00640093">
        <w:rPr>
          <w:rFonts w:asciiTheme="minorHAnsi" w:hAnsiTheme="minorHAnsi"/>
          <w:w w:val="105"/>
        </w:rPr>
        <w:t>Overnight Parking</w:t>
      </w:r>
    </w:p>
    <w:p w:rsidR="00F8753F" w:rsidRPr="00640093" w:rsidRDefault="00F8753F" w:rsidP="00834D73">
      <w:pPr>
        <w:pStyle w:val="BodyText"/>
        <w:ind w:left="357" w:right="567"/>
        <w:rPr>
          <w:rFonts w:asciiTheme="minorHAnsi" w:hAnsiTheme="minorHAnsi"/>
        </w:rPr>
      </w:pPr>
      <w:r w:rsidRPr="00640093">
        <w:rPr>
          <w:rFonts w:asciiTheme="minorHAnsi" w:hAnsiTheme="minorHAnsi"/>
          <w:w w:val="105"/>
        </w:rPr>
        <w:t>Under normal circumstances it is strictly forbidden to park on campus overnight. Only in exceptional cases e.g. mechanical failure or illness will consideration be given to a request to park overnight. Even in exceptional cases</w:t>
      </w:r>
      <w:r w:rsidRPr="00640093">
        <w:rPr>
          <w:rFonts w:asciiTheme="minorHAnsi" w:hAnsiTheme="minorHAnsi"/>
          <w:spacing w:val="-11"/>
          <w:w w:val="105"/>
        </w:rPr>
        <w:t xml:space="preserve"> </w:t>
      </w:r>
      <w:r w:rsidRPr="00640093">
        <w:rPr>
          <w:rFonts w:asciiTheme="minorHAnsi" w:hAnsiTheme="minorHAnsi"/>
          <w:w w:val="105"/>
        </w:rPr>
        <w:t>permission</w:t>
      </w:r>
      <w:r w:rsidRPr="00640093">
        <w:rPr>
          <w:rFonts w:asciiTheme="minorHAnsi" w:hAnsiTheme="minorHAnsi"/>
          <w:spacing w:val="-2"/>
          <w:w w:val="105"/>
        </w:rPr>
        <w:t xml:space="preserve"> </w:t>
      </w:r>
      <w:r w:rsidRPr="00640093">
        <w:rPr>
          <w:rFonts w:asciiTheme="minorHAnsi" w:hAnsiTheme="minorHAnsi"/>
          <w:w w:val="105"/>
        </w:rPr>
        <w:t>cannot</w:t>
      </w:r>
      <w:r w:rsidRPr="00640093">
        <w:rPr>
          <w:rFonts w:asciiTheme="minorHAnsi" w:hAnsiTheme="minorHAnsi"/>
          <w:spacing w:val="-6"/>
          <w:w w:val="105"/>
        </w:rPr>
        <w:t xml:space="preserve"> </w:t>
      </w:r>
      <w:r w:rsidRPr="00640093">
        <w:rPr>
          <w:rFonts w:asciiTheme="minorHAnsi" w:hAnsiTheme="minorHAnsi"/>
          <w:w w:val="105"/>
        </w:rPr>
        <w:t>be</w:t>
      </w:r>
      <w:r w:rsidRPr="00640093">
        <w:rPr>
          <w:rFonts w:asciiTheme="minorHAnsi" w:hAnsiTheme="minorHAnsi"/>
          <w:spacing w:val="-22"/>
          <w:w w:val="105"/>
        </w:rPr>
        <w:t xml:space="preserve"> </w:t>
      </w:r>
      <w:r w:rsidRPr="00640093">
        <w:rPr>
          <w:rFonts w:asciiTheme="minorHAnsi" w:hAnsiTheme="minorHAnsi"/>
          <w:w w:val="105"/>
        </w:rPr>
        <w:t>granted</w:t>
      </w:r>
      <w:r w:rsidRPr="00640093">
        <w:rPr>
          <w:rFonts w:asciiTheme="minorHAnsi" w:hAnsiTheme="minorHAnsi"/>
          <w:spacing w:val="-10"/>
          <w:w w:val="105"/>
        </w:rPr>
        <w:t xml:space="preserve"> </w:t>
      </w:r>
      <w:r w:rsidRPr="00640093">
        <w:rPr>
          <w:rFonts w:asciiTheme="minorHAnsi" w:hAnsiTheme="minorHAnsi"/>
          <w:w w:val="105"/>
        </w:rPr>
        <w:t>to</w:t>
      </w:r>
      <w:r w:rsidRPr="00640093">
        <w:rPr>
          <w:rFonts w:asciiTheme="minorHAnsi" w:hAnsiTheme="minorHAnsi"/>
          <w:spacing w:val="-16"/>
          <w:w w:val="105"/>
        </w:rPr>
        <w:t xml:space="preserve"> </w:t>
      </w:r>
      <w:r w:rsidRPr="00640093">
        <w:rPr>
          <w:rFonts w:asciiTheme="minorHAnsi" w:hAnsiTheme="minorHAnsi"/>
          <w:w w:val="105"/>
        </w:rPr>
        <w:t>park</w:t>
      </w:r>
      <w:r w:rsidRPr="00640093">
        <w:rPr>
          <w:rFonts w:asciiTheme="minorHAnsi" w:hAnsiTheme="minorHAnsi"/>
          <w:spacing w:val="-6"/>
          <w:w w:val="105"/>
        </w:rPr>
        <w:t xml:space="preserve"> </w:t>
      </w:r>
      <w:r w:rsidRPr="00640093">
        <w:rPr>
          <w:rFonts w:asciiTheme="minorHAnsi" w:hAnsiTheme="minorHAnsi"/>
          <w:w w:val="105"/>
        </w:rPr>
        <w:t>for</w:t>
      </w:r>
      <w:r w:rsidRPr="00640093">
        <w:rPr>
          <w:rFonts w:asciiTheme="minorHAnsi" w:hAnsiTheme="minorHAnsi"/>
          <w:spacing w:val="-3"/>
          <w:w w:val="105"/>
        </w:rPr>
        <w:t xml:space="preserve"> </w:t>
      </w:r>
      <w:r w:rsidRPr="00640093">
        <w:rPr>
          <w:rFonts w:asciiTheme="minorHAnsi" w:hAnsiTheme="minorHAnsi"/>
          <w:w w:val="105"/>
        </w:rPr>
        <w:t>more</w:t>
      </w:r>
      <w:r w:rsidRPr="00640093">
        <w:rPr>
          <w:rFonts w:asciiTheme="minorHAnsi" w:hAnsiTheme="minorHAnsi"/>
          <w:spacing w:val="-15"/>
          <w:w w:val="105"/>
        </w:rPr>
        <w:t xml:space="preserve"> </w:t>
      </w:r>
      <w:r w:rsidRPr="00640093">
        <w:rPr>
          <w:rFonts w:asciiTheme="minorHAnsi" w:hAnsiTheme="minorHAnsi"/>
          <w:w w:val="105"/>
        </w:rPr>
        <w:t>than</w:t>
      </w:r>
      <w:r w:rsidRPr="00640093">
        <w:rPr>
          <w:rFonts w:asciiTheme="minorHAnsi" w:hAnsiTheme="minorHAnsi"/>
          <w:spacing w:val="-17"/>
          <w:w w:val="105"/>
        </w:rPr>
        <w:t xml:space="preserve"> </w:t>
      </w:r>
      <w:r w:rsidRPr="00640093">
        <w:rPr>
          <w:rFonts w:asciiTheme="minorHAnsi" w:hAnsiTheme="minorHAnsi"/>
          <w:w w:val="105"/>
        </w:rPr>
        <w:t>one</w:t>
      </w:r>
      <w:r w:rsidRPr="00640093">
        <w:rPr>
          <w:rFonts w:asciiTheme="minorHAnsi" w:hAnsiTheme="minorHAnsi"/>
          <w:spacing w:val="-15"/>
          <w:w w:val="105"/>
        </w:rPr>
        <w:t xml:space="preserve"> </w:t>
      </w:r>
      <w:r w:rsidRPr="00640093">
        <w:rPr>
          <w:rFonts w:asciiTheme="minorHAnsi" w:hAnsiTheme="minorHAnsi"/>
          <w:w w:val="105"/>
        </w:rPr>
        <w:t>night.</w:t>
      </w:r>
      <w:r w:rsidRPr="00640093">
        <w:rPr>
          <w:rFonts w:asciiTheme="minorHAnsi" w:hAnsiTheme="minorHAnsi"/>
          <w:spacing w:val="45"/>
          <w:w w:val="105"/>
        </w:rPr>
        <w:t xml:space="preserve"> </w:t>
      </w:r>
      <w:r w:rsidRPr="00640093">
        <w:rPr>
          <w:rFonts w:asciiTheme="minorHAnsi" w:hAnsiTheme="minorHAnsi"/>
          <w:w w:val="105"/>
        </w:rPr>
        <w:t>The</w:t>
      </w:r>
      <w:r w:rsidRPr="00640093">
        <w:rPr>
          <w:rFonts w:asciiTheme="minorHAnsi" w:hAnsiTheme="minorHAnsi"/>
          <w:spacing w:val="-20"/>
          <w:w w:val="105"/>
        </w:rPr>
        <w:t xml:space="preserve"> </w:t>
      </w:r>
      <w:r w:rsidRPr="00640093">
        <w:rPr>
          <w:rFonts w:asciiTheme="minorHAnsi" w:hAnsiTheme="minorHAnsi"/>
          <w:w w:val="105"/>
        </w:rPr>
        <w:t>Security Services Manager</w:t>
      </w:r>
      <w:r w:rsidRPr="00640093">
        <w:rPr>
          <w:rFonts w:asciiTheme="minorHAnsi" w:hAnsiTheme="minorHAnsi"/>
          <w:spacing w:val="-10"/>
          <w:w w:val="105"/>
        </w:rPr>
        <w:t xml:space="preserve"> </w:t>
      </w:r>
      <w:r w:rsidRPr="00640093">
        <w:rPr>
          <w:rFonts w:asciiTheme="minorHAnsi" w:hAnsiTheme="minorHAnsi"/>
          <w:w w:val="105"/>
        </w:rPr>
        <w:t>should</w:t>
      </w:r>
      <w:r w:rsidRPr="00640093">
        <w:rPr>
          <w:rFonts w:asciiTheme="minorHAnsi" w:hAnsiTheme="minorHAnsi"/>
          <w:spacing w:val="-9"/>
          <w:w w:val="105"/>
        </w:rPr>
        <w:t xml:space="preserve"> </w:t>
      </w:r>
      <w:r w:rsidRPr="00640093">
        <w:rPr>
          <w:rFonts w:asciiTheme="minorHAnsi" w:hAnsiTheme="minorHAnsi"/>
          <w:w w:val="105"/>
        </w:rPr>
        <w:t>be</w:t>
      </w:r>
      <w:r w:rsidRPr="00640093">
        <w:rPr>
          <w:rFonts w:asciiTheme="minorHAnsi" w:hAnsiTheme="minorHAnsi"/>
          <w:spacing w:val="-26"/>
          <w:w w:val="105"/>
        </w:rPr>
        <w:t xml:space="preserve"> </w:t>
      </w:r>
      <w:r w:rsidRPr="00640093">
        <w:rPr>
          <w:rFonts w:asciiTheme="minorHAnsi" w:hAnsiTheme="minorHAnsi"/>
          <w:w w:val="105"/>
        </w:rPr>
        <w:t>contacted</w:t>
      </w:r>
      <w:r w:rsidRPr="00640093">
        <w:rPr>
          <w:rFonts w:asciiTheme="minorHAnsi" w:hAnsiTheme="minorHAnsi"/>
          <w:spacing w:val="-1"/>
          <w:w w:val="105"/>
        </w:rPr>
        <w:t xml:space="preserve"> </w:t>
      </w:r>
      <w:r w:rsidRPr="00640093">
        <w:rPr>
          <w:rFonts w:asciiTheme="minorHAnsi" w:hAnsiTheme="minorHAnsi"/>
          <w:w w:val="105"/>
        </w:rPr>
        <w:t>in</w:t>
      </w:r>
      <w:r w:rsidRPr="00640093">
        <w:rPr>
          <w:rFonts w:asciiTheme="minorHAnsi" w:hAnsiTheme="minorHAnsi"/>
          <w:spacing w:val="-19"/>
          <w:w w:val="105"/>
        </w:rPr>
        <w:t xml:space="preserve"> </w:t>
      </w:r>
      <w:r w:rsidRPr="00640093">
        <w:rPr>
          <w:rFonts w:asciiTheme="minorHAnsi" w:hAnsiTheme="minorHAnsi"/>
          <w:w w:val="105"/>
        </w:rPr>
        <w:t>this</w:t>
      </w:r>
      <w:r w:rsidRPr="00640093">
        <w:rPr>
          <w:rFonts w:asciiTheme="minorHAnsi" w:hAnsiTheme="minorHAnsi"/>
          <w:spacing w:val="-20"/>
          <w:w w:val="105"/>
        </w:rPr>
        <w:t xml:space="preserve"> </w:t>
      </w:r>
      <w:r w:rsidRPr="00640093">
        <w:rPr>
          <w:rFonts w:asciiTheme="minorHAnsi" w:hAnsiTheme="minorHAnsi"/>
          <w:w w:val="105"/>
        </w:rPr>
        <w:t>instance</w:t>
      </w:r>
      <w:r w:rsidRPr="00640093">
        <w:rPr>
          <w:rFonts w:asciiTheme="minorHAnsi" w:hAnsiTheme="minorHAnsi"/>
          <w:spacing w:val="-18"/>
          <w:w w:val="105"/>
        </w:rPr>
        <w:t xml:space="preserve"> </w:t>
      </w:r>
      <w:r w:rsidRPr="00640093">
        <w:rPr>
          <w:rFonts w:asciiTheme="minorHAnsi" w:hAnsiTheme="minorHAnsi"/>
          <w:w w:val="105"/>
        </w:rPr>
        <w:t>and</w:t>
      </w:r>
      <w:r w:rsidRPr="00640093">
        <w:rPr>
          <w:rFonts w:asciiTheme="minorHAnsi" w:hAnsiTheme="minorHAnsi"/>
          <w:spacing w:val="-6"/>
          <w:w w:val="105"/>
        </w:rPr>
        <w:t xml:space="preserve"> </w:t>
      </w:r>
      <w:r w:rsidRPr="00640093">
        <w:rPr>
          <w:rFonts w:asciiTheme="minorHAnsi" w:hAnsiTheme="minorHAnsi"/>
          <w:w w:val="105"/>
        </w:rPr>
        <w:t>Campus</w:t>
      </w:r>
      <w:r w:rsidRPr="00640093">
        <w:rPr>
          <w:rFonts w:asciiTheme="minorHAnsi" w:hAnsiTheme="minorHAnsi"/>
          <w:spacing w:val="-15"/>
          <w:w w:val="105"/>
        </w:rPr>
        <w:t xml:space="preserve"> </w:t>
      </w:r>
      <w:r w:rsidRPr="00640093">
        <w:rPr>
          <w:rFonts w:asciiTheme="minorHAnsi" w:hAnsiTheme="minorHAnsi"/>
          <w:w w:val="105"/>
        </w:rPr>
        <w:t>Security</w:t>
      </w:r>
      <w:r w:rsidRPr="00640093">
        <w:rPr>
          <w:rFonts w:asciiTheme="minorHAnsi" w:hAnsiTheme="minorHAnsi"/>
          <w:spacing w:val="-1"/>
          <w:w w:val="105"/>
        </w:rPr>
        <w:t xml:space="preserve"> </w:t>
      </w:r>
      <w:r w:rsidRPr="00640093">
        <w:rPr>
          <w:rFonts w:asciiTheme="minorHAnsi" w:hAnsiTheme="minorHAnsi"/>
          <w:w w:val="105"/>
        </w:rPr>
        <w:t>will</w:t>
      </w:r>
      <w:r w:rsidRPr="00640093">
        <w:rPr>
          <w:rFonts w:asciiTheme="minorHAnsi" w:hAnsiTheme="minorHAnsi"/>
          <w:spacing w:val="-16"/>
          <w:w w:val="105"/>
        </w:rPr>
        <w:t xml:space="preserve"> </w:t>
      </w:r>
      <w:r w:rsidRPr="00640093">
        <w:rPr>
          <w:rFonts w:asciiTheme="minorHAnsi" w:hAnsiTheme="minorHAnsi"/>
          <w:w w:val="105"/>
        </w:rPr>
        <w:t>require emergency contact details. This facility is intended to cover emergencies and, out</w:t>
      </w:r>
      <w:r w:rsidRPr="00640093">
        <w:rPr>
          <w:rFonts w:asciiTheme="minorHAnsi" w:hAnsiTheme="minorHAnsi"/>
          <w:spacing w:val="-18"/>
          <w:w w:val="105"/>
        </w:rPr>
        <w:t xml:space="preserve"> </w:t>
      </w:r>
      <w:r w:rsidRPr="00640093">
        <w:rPr>
          <w:rFonts w:asciiTheme="minorHAnsi" w:hAnsiTheme="minorHAnsi"/>
          <w:w w:val="105"/>
        </w:rPr>
        <w:t>of</w:t>
      </w:r>
      <w:r w:rsidRPr="00640093">
        <w:rPr>
          <w:rFonts w:asciiTheme="minorHAnsi" w:hAnsiTheme="minorHAnsi"/>
          <w:spacing w:val="-16"/>
          <w:w w:val="105"/>
        </w:rPr>
        <w:t xml:space="preserve"> </w:t>
      </w:r>
      <w:r w:rsidRPr="00640093">
        <w:rPr>
          <w:rFonts w:asciiTheme="minorHAnsi" w:hAnsiTheme="minorHAnsi"/>
          <w:w w:val="105"/>
        </w:rPr>
        <w:t>consideration</w:t>
      </w:r>
      <w:r w:rsidRPr="00640093">
        <w:rPr>
          <w:rFonts w:asciiTheme="minorHAnsi" w:hAnsiTheme="minorHAnsi"/>
          <w:spacing w:val="-3"/>
          <w:w w:val="105"/>
        </w:rPr>
        <w:t xml:space="preserve"> </w:t>
      </w:r>
      <w:r w:rsidRPr="00640093">
        <w:rPr>
          <w:rFonts w:asciiTheme="minorHAnsi" w:hAnsiTheme="minorHAnsi"/>
          <w:w w:val="105"/>
        </w:rPr>
        <w:t>for</w:t>
      </w:r>
      <w:r w:rsidRPr="00640093">
        <w:rPr>
          <w:rFonts w:asciiTheme="minorHAnsi" w:hAnsiTheme="minorHAnsi"/>
          <w:spacing w:val="-18"/>
          <w:w w:val="105"/>
        </w:rPr>
        <w:t xml:space="preserve"> </w:t>
      </w:r>
      <w:r w:rsidRPr="00640093">
        <w:rPr>
          <w:rFonts w:asciiTheme="minorHAnsi" w:hAnsiTheme="minorHAnsi"/>
          <w:w w:val="105"/>
        </w:rPr>
        <w:t>other</w:t>
      </w:r>
      <w:r w:rsidRPr="00640093">
        <w:rPr>
          <w:rFonts w:asciiTheme="minorHAnsi" w:hAnsiTheme="minorHAnsi"/>
          <w:spacing w:val="-7"/>
          <w:w w:val="105"/>
        </w:rPr>
        <w:t xml:space="preserve"> </w:t>
      </w:r>
      <w:r w:rsidRPr="00640093">
        <w:rPr>
          <w:rFonts w:asciiTheme="minorHAnsi" w:hAnsiTheme="minorHAnsi"/>
          <w:w w:val="105"/>
        </w:rPr>
        <w:t>permit</w:t>
      </w:r>
      <w:r w:rsidRPr="00640093">
        <w:rPr>
          <w:rFonts w:asciiTheme="minorHAnsi" w:hAnsiTheme="minorHAnsi"/>
          <w:spacing w:val="-13"/>
          <w:w w:val="105"/>
        </w:rPr>
        <w:t xml:space="preserve"> </w:t>
      </w:r>
      <w:r w:rsidRPr="00640093">
        <w:rPr>
          <w:rFonts w:asciiTheme="minorHAnsi" w:hAnsiTheme="minorHAnsi"/>
          <w:w w:val="105"/>
        </w:rPr>
        <w:t>holders,</w:t>
      </w:r>
      <w:r w:rsidRPr="00640093">
        <w:rPr>
          <w:rFonts w:asciiTheme="minorHAnsi" w:hAnsiTheme="minorHAnsi"/>
          <w:spacing w:val="-9"/>
          <w:w w:val="105"/>
        </w:rPr>
        <w:t xml:space="preserve"> </w:t>
      </w:r>
      <w:r w:rsidRPr="00640093">
        <w:rPr>
          <w:rFonts w:asciiTheme="minorHAnsi" w:hAnsiTheme="minorHAnsi"/>
          <w:w w:val="105"/>
        </w:rPr>
        <w:t>may</w:t>
      </w:r>
      <w:r w:rsidRPr="00640093">
        <w:rPr>
          <w:rFonts w:asciiTheme="minorHAnsi" w:hAnsiTheme="minorHAnsi"/>
          <w:spacing w:val="-13"/>
          <w:w w:val="105"/>
        </w:rPr>
        <w:t xml:space="preserve"> </w:t>
      </w:r>
      <w:r w:rsidRPr="00640093">
        <w:rPr>
          <w:rFonts w:asciiTheme="minorHAnsi" w:hAnsiTheme="minorHAnsi"/>
          <w:w w:val="105"/>
        </w:rPr>
        <w:t>not</w:t>
      </w:r>
      <w:r w:rsidRPr="00640093">
        <w:rPr>
          <w:rFonts w:asciiTheme="minorHAnsi" w:hAnsiTheme="minorHAnsi"/>
          <w:spacing w:val="-9"/>
          <w:w w:val="105"/>
        </w:rPr>
        <w:t xml:space="preserve"> </w:t>
      </w:r>
      <w:r w:rsidRPr="00640093">
        <w:rPr>
          <w:rFonts w:asciiTheme="minorHAnsi" w:hAnsiTheme="minorHAnsi"/>
          <w:w w:val="105"/>
        </w:rPr>
        <w:t>be</w:t>
      </w:r>
      <w:r w:rsidRPr="00640093">
        <w:rPr>
          <w:rFonts w:asciiTheme="minorHAnsi" w:hAnsiTheme="minorHAnsi"/>
          <w:spacing w:val="-12"/>
          <w:w w:val="105"/>
        </w:rPr>
        <w:t xml:space="preserve"> </w:t>
      </w:r>
      <w:r w:rsidRPr="00640093">
        <w:rPr>
          <w:rFonts w:asciiTheme="minorHAnsi" w:hAnsiTheme="minorHAnsi"/>
          <w:w w:val="105"/>
        </w:rPr>
        <w:t>availed</w:t>
      </w:r>
      <w:r w:rsidRPr="00640093">
        <w:rPr>
          <w:rFonts w:asciiTheme="minorHAnsi" w:hAnsiTheme="minorHAnsi"/>
          <w:spacing w:val="-2"/>
          <w:w w:val="105"/>
        </w:rPr>
        <w:t xml:space="preserve"> </w:t>
      </w:r>
      <w:r w:rsidRPr="00640093">
        <w:rPr>
          <w:rFonts w:asciiTheme="minorHAnsi" w:hAnsiTheme="minorHAnsi"/>
          <w:w w:val="105"/>
        </w:rPr>
        <w:t>of</w:t>
      </w:r>
      <w:r w:rsidRPr="00640093">
        <w:rPr>
          <w:rFonts w:asciiTheme="minorHAnsi" w:hAnsiTheme="minorHAnsi"/>
          <w:spacing w:val="-18"/>
          <w:w w:val="105"/>
        </w:rPr>
        <w:t xml:space="preserve"> </w:t>
      </w:r>
      <w:r w:rsidRPr="00640093">
        <w:rPr>
          <w:rFonts w:asciiTheme="minorHAnsi" w:hAnsiTheme="minorHAnsi"/>
          <w:w w:val="105"/>
        </w:rPr>
        <w:t>for</w:t>
      </w:r>
      <w:r w:rsidRPr="00640093">
        <w:rPr>
          <w:rFonts w:asciiTheme="minorHAnsi" w:hAnsiTheme="minorHAnsi"/>
          <w:spacing w:val="-17"/>
          <w:w w:val="105"/>
        </w:rPr>
        <w:t xml:space="preserve"> </w:t>
      </w:r>
      <w:r w:rsidRPr="00640093">
        <w:rPr>
          <w:rFonts w:asciiTheme="minorHAnsi" w:hAnsiTheme="minorHAnsi"/>
          <w:w w:val="105"/>
        </w:rPr>
        <w:t>lengthy periods</w:t>
      </w:r>
      <w:r w:rsidRPr="00640093">
        <w:rPr>
          <w:rFonts w:asciiTheme="minorHAnsi" w:hAnsiTheme="minorHAnsi"/>
          <w:spacing w:val="-18"/>
          <w:w w:val="105"/>
        </w:rPr>
        <w:t xml:space="preserve"> </w:t>
      </w:r>
      <w:r w:rsidRPr="00640093">
        <w:rPr>
          <w:rFonts w:asciiTheme="minorHAnsi" w:hAnsiTheme="minorHAnsi"/>
          <w:w w:val="105"/>
        </w:rPr>
        <w:t>e.g.</w:t>
      </w:r>
      <w:r w:rsidRPr="00640093">
        <w:rPr>
          <w:rFonts w:asciiTheme="minorHAnsi" w:hAnsiTheme="minorHAnsi"/>
          <w:spacing w:val="1"/>
          <w:w w:val="105"/>
        </w:rPr>
        <w:t xml:space="preserve"> </w:t>
      </w:r>
      <w:r w:rsidRPr="00640093">
        <w:rPr>
          <w:rFonts w:asciiTheme="minorHAnsi" w:hAnsiTheme="minorHAnsi"/>
          <w:w w:val="105"/>
        </w:rPr>
        <w:t>while</w:t>
      </w:r>
      <w:r w:rsidRPr="00640093">
        <w:rPr>
          <w:rFonts w:asciiTheme="minorHAnsi" w:hAnsiTheme="minorHAnsi"/>
          <w:spacing w:val="-12"/>
          <w:w w:val="105"/>
        </w:rPr>
        <w:t xml:space="preserve"> </w:t>
      </w:r>
      <w:r w:rsidRPr="00640093">
        <w:rPr>
          <w:rFonts w:asciiTheme="minorHAnsi" w:hAnsiTheme="minorHAnsi"/>
          <w:w w:val="105"/>
        </w:rPr>
        <w:t>the</w:t>
      </w:r>
      <w:r w:rsidRPr="00640093">
        <w:rPr>
          <w:rFonts w:asciiTheme="minorHAnsi" w:hAnsiTheme="minorHAnsi"/>
          <w:spacing w:val="-14"/>
          <w:w w:val="105"/>
        </w:rPr>
        <w:t xml:space="preserve"> </w:t>
      </w:r>
      <w:r w:rsidRPr="00640093">
        <w:rPr>
          <w:rFonts w:asciiTheme="minorHAnsi" w:hAnsiTheme="minorHAnsi"/>
          <w:w w:val="105"/>
        </w:rPr>
        <w:t>permit</w:t>
      </w:r>
      <w:r w:rsidRPr="00640093">
        <w:rPr>
          <w:rFonts w:asciiTheme="minorHAnsi" w:hAnsiTheme="minorHAnsi"/>
          <w:spacing w:val="-1"/>
          <w:w w:val="105"/>
        </w:rPr>
        <w:t xml:space="preserve"> </w:t>
      </w:r>
      <w:r w:rsidRPr="00640093">
        <w:rPr>
          <w:rFonts w:asciiTheme="minorHAnsi" w:hAnsiTheme="minorHAnsi"/>
          <w:w w:val="105"/>
        </w:rPr>
        <w:t>holder</w:t>
      </w:r>
      <w:r w:rsidRPr="00640093">
        <w:rPr>
          <w:rFonts w:asciiTheme="minorHAnsi" w:hAnsiTheme="minorHAnsi"/>
          <w:spacing w:val="-9"/>
          <w:w w:val="105"/>
        </w:rPr>
        <w:t xml:space="preserve"> </w:t>
      </w:r>
      <w:r w:rsidRPr="00640093">
        <w:rPr>
          <w:rFonts w:asciiTheme="minorHAnsi" w:hAnsiTheme="minorHAnsi"/>
          <w:w w:val="105"/>
        </w:rPr>
        <w:t>is</w:t>
      </w:r>
      <w:r w:rsidRPr="00640093">
        <w:rPr>
          <w:rFonts w:asciiTheme="minorHAnsi" w:hAnsiTheme="minorHAnsi"/>
          <w:spacing w:val="-5"/>
          <w:w w:val="105"/>
        </w:rPr>
        <w:t xml:space="preserve"> </w:t>
      </w:r>
      <w:r w:rsidRPr="00640093">
        <w:rPr>
          <w:rFonts w:asciiTheme="minorHAnsi" w:hAnsiTheme="minorHAnsi"/>
          <w:w w:val="105"/>
        </w:rPr>
        <w:t>away</w:t>
      </w:r>
      <w:r w:rsidRPr="00640093">
        <w:rPr>
          <w:rFonts w:asciiTheme="minorHAnsi" w:hAnsiTheme="minorHAnsi"/>
          <w:spacing w:val="-11"/>
          <w:w w:val="105"/>
        </w:rPr>
        <w:t xml:space="preserve"> </w:t>
      </w:r>
      <w:r w:rsidRPr="00640093">
        <w:rPr>
          <w:rFonts w:asciiTheme="minorHAnsi" w:hAnsiTheme="minorHAnsi"/>
          <w:w w:val="105"/>
        </w:rPr>
        <w:t>or</w:t>
      </w:r>
      <w:r w:rsidRPr="00640093">
        <w:rPr>
          <w:rFonts w:asciiTheme="minorHAnsi" w:hAnsiTheme="minorHAnsi"/>
          <w:spacing w:val="-16"/>
          <w:w w:val="105"/>
        </w:rPr>
        <w:t xml:space="preserve"> </w:t>
      </w:r>
      <w:r w:rsidRPr="00640093">
        <w:rPr>
          <w:rFonts w:asciiTheme="minorHAnsi" w:hAnsiTheme="minorHAnsi"/>
          <w:w w:val="105"/>
        </w:rPr>
        <w:t>on</w:t>
      </w:r>
      <w:r w:rsidRPr="00640093">
        <w:rPr>
          <w:rFonts w:asciiTheme="minorHAnsi" w:hAnsiTheme="minorHAnsi"/>
          <w:spacing w:val="-5"/>
          <w:w w:val="105"/>
        </w:rPr>
        <w:t xml:space="preserve"> </w:t>
      </w:r>
      <w:r w:rsidRPr="00640093">
        <w:rPr>
          <w:rFonts w:asciiTheme="minorHAnsi" w:hAnsiTheme="minorHAnsi"/>
          <w:spacing w:val="-4"/>
          <w:w w:val="105"/>
        </w:rPr>
        <w:t>holiday.</w:t>
      </w:r>
    </w:p>
    <w:p w:rsidR="00F8753F" w:rsidRPr="00640093" w:rsidRDefault="00F8753F" w:rsidP="00834D73">
      <w:pPr>
        <w:pStyle w:val="BodyText"/>
        <w:ind w:left="567" w:right="567"/>
        <w:rPr>
          <w:rFonts w:asciiTheme="minorHAnsi" w:hAnsiTheme="minorHAnsi"/>
        </w:rPr>
      </w:pPr>
    </w:p>
    <w:p w:rsidR="00F8753F" w:rsidRPr="00640093" w:rsidRDefault="00F8753F" w:rsidP="00834D73">
      <w:pPr>
        <w:pStyle w:val="Heading1"/>
        <w:numPr>
          <w:ilvl w:val="0"/>
          <w:numId w:val="4"/>
        </w:numPr>
        <w:tabs>
          <w:tab w:val="left" w:pos="430"/>
        </w:tabs>
        <w:ind w:left="357" w:right="567" w:hanging="357"/>
        <w:rPr>
          <w:rFonts w:asciiTheme="minorHAnsi" w:hAnsiTheme="minorHAnsi"/>
        </w:rPr>
      </w:pPr>
      <w:r w:rsidRPr="00640093">
        <w:rPr>
          <w:rFonts w:asciiTheme="minorHAnsi" w:hAnsiTheme="minorHAnsi"/>
          <w:w w:val="105"/>
        </w:rPr>
        <w:t>Unused Vehicles</w:t>
      </w:r>
    </w:p>
    <w:p w:rsidR="00F8753F" w:rsidRPr="00640093" w:rsidRDefault="00F8753F" w:rsidP="00834D73">
      <w:pPr>
        <w:pStyle w:val="BodyText"/>
        <w:ind w:left="357" w:right="567"/>
        <w:rPr>
          <w:rFonts w:asciiTheme="minorHAnsi" w:hAnsiTheme="minorHAnsi"/>
          <w:w w:val="105"/>
        </w:rPr>
      </w:pPr>
      <w:r w:rsidRPr="00640093">
        <w:rPr>
          <w:rFonts w:asciiTheme="minorHAnsi" w:hAnsiTheme="minorHAnsi"/>
          <w:w w:val="105"/>
        </w:rPr>
        <w:t>Derelict,</w:t>
      </w:r>
      <w:r w:rsidRPr="00640093">
        <w:rPr>
          <w:rFonts w:asciiTheme="minorHAnsi" w:hAnsiTheme="minorHAnsi"/>
          <w:spacing w:val="-20"/>
          <w:w w:val="105"/>
        </w:rPr>
        <w:t xml:space="preserve"> </w:t>
      </w:r>
      <w:r w:rsidRPr="00640093">
        <w:rPr>
          <w:rFonts w:asciiTheme="minorHAnsi" w:hAnsiTheme="minorHAnsi"/>
          <w:w w:val="105"/>
        </w:rPr>
        <w:t>abandoned</w:t>
      </w:r>
      <w:r w:rsidRPr="00640093">
        <w:rPr>
          <w:rFonts w:asciiTheme="minorHAnsi" w:hAnsiTheme="minorHAnsi"/>
          <w:spacing w:val="-4"/>
          <w:w w:val="105"/>
        </w:rPr>
        <w:t xml:space="preserve"> </w:t>
      </w:r>
      <w:r w:rsidRPr="00640093">
        <w:rPr>
          <w:rFonts w:asciiTheme="minorHAnsi" w:hAnsiTheme="minorHAnsi"/>
          <w:w w:val="105"/>
        </w:rPr>
        <w:t>or</w:t>
      </w:r>
      <w:r w:rsidRPr="00640093">
        <w:rPr>
          <w:rFonts w:asciiTheme="minorHAnsi" w:hAnsiTheme="minorHAnsi"/>
          <w:spacing w:val="-19"/>
          <w:w w:val="105"/>
        </w:rPr>
        <w:t xml:space="preserve"> </w:t>
      </w:r>
      <w:r w:rsidRPr="00640093">
        <w:rPr>
          <w:rFonts w:asciiTheme="minorHAnsi" w:hAnsiTheme="minorHAnsi"/>
          <w:w w:val="105"/>
        </w:rPr>
        <w:t>unregistered</w:t>
      </w:r>
      <w:r w:rsidRPr="00640093">
        <w:rPr>
          <w:rFonts w:asciiTheme="minorHAnsi" w:hAnsiTheme="minorHAnsi"/>
          <w:spacing w:val="-3"/>
          <w:w w:val="105"/>
        </w:rPr>
        <w:t xml:space="preserve"> </w:t>
      </w:r>
      <w:r w:rsidRPr="00640093">
        <w:rPr>
          <w:rFonts w:asciiTheme="minorHAnsi" w:hAnsiTheme="minorHAnsi"/>
          <w:w w:val="105"/>
        </w:rPr>
        <w:t>vehicles</w:t>
      </w:r>
      <w:r w:rsidRPr="00640093">
        <w:rPr>
          <w:rFonts w:asciiTheme="minorHAnsi" w:hAnsiTheme="minorHAnsi"/>
          <w:spacing w:val="-13"/>
          <w:w w:val="105"/>
        </w:rPr>
        <w:t xml:space="preserve"> </w:t>
      </w:r>
      <w:r w:rsidRPr="00640093">
        <w:rPr>
          <w:rFonts w:asciiTheme="minorHAnsi" w:hAnsiTheme="minorHAnsi"/>
          <w:w w:val="105"/>
        </w:rPr>
        <w:t>may</w:t>
      </w:r>
      <w:r w:rsidRPr="00640093">
        <w:rPr>
          <w:rFonts w:asciiTheme="minorHAnsi" w:hAnsiTheme="minorHAnsi"/>
          <w:spacing w:val="-20"/>
          <w:w w:val="105"/>
        </w:rPr>
        <w:t xml:space="preserve"> </w:t>
      </w:r>
      <w:r w:rsidRPr="00640093">
        <w:rPr>
          <w:rFonts w:asciiTheme="minorHAnsi" w:hAnsiTheme="minorHAnsi"/>
          <w:w w:val="105"/>
        </w:rPr>
        <w:t>not</w:t>
      </w:r>
      <w:r w:rsidRPr="00640093">
        <w:rPr>
          <w:rFonts w:asciiTheme="minorHAnsi" w:hAnsiTheme="minorHAnsi"/>
          <w:spacing w:val="-16"/>
          <w:w w:val="105"/>
        </w:rPr>
        <w:t xml:space="preserve"> </w:t>
      </w:r>
      <w:r w:rsidRPr="00640093">
        <w:rPr>
          <w:rFonts w:asciiTheme="minorHAnsi" w:hAnsiTheme="minorHAnsi"/>
          <w:w w:val="105"/>
        </w:rPr>
        <w:t>be</w:t>
      </w:r>
      <w:r w:rsidRPr="00640093">
        <w:rPr>
          <w:rFonts w:asciiTheme="minorHAnsi" w:hAnsiTheme="minorHAnsi"/>
          <w:spacing w:val="-23"/>
          <w:w w:val="105"/>
        </w:rPr>
        <w:t xml:space="preserve"> </w:t>
      </w:r>
      <w:r w:rsidRPr="00640093">
        <w:rPr>
          <w:rFonts w:asciiTheme="minorHAnsi" w:hAnsiTheme="minorHAnsi"/>
          <w:w w:val="105"/>
        </w:rPr>
        <w:t>parked</w:t>
      </w:r>
      <w:r w:rsidRPr="00640093">
        <w:rPr>
          <w:rFonts w:asciiTheme="minorHAnsi" w:hAnsiTheme="minorHAnsi"/>
          <w:spacing w:val="-16"/>
          <w:w w:val="105"/>
        </w:rPr>
        <w:t xml:space="preserve"> </w:t>
      </w:r>
      <w:r w:rsidRPr="00640093">
        <w:rPr>
          <w:rFonts w:asciiTheme="minorHAnsi" w:hAnsiTheme="minorHAnsi"/>
          <w:w w:val="105"/>
        </w:rPr>
        <w:t>on</w:t>
      </w:r>
      <w:r w:rsidRPr="00640093">
        <w:rPr>
          <w:rFonts w:asciiTheme="minorHAnsi" w:hAnsiTheme="minorHAnsi"/>
          <w:spacing w:val="-25"/>
          <w:w w:val="105"/>
        </w:rPr>
        <w:t xml:space="preserve"> </w:t>
      </w:r>
      <w:r w:rsidRPr="00640093">
        <w:rPr>
          <w:rFonts w:asciiTheme="minorHAnsi" w:hAnsiTheme="minorHAnsi"/>
          <w:w w:val="105"/>
        </w:rPr>
        <w:t>campus. Having</w:t>
      </w:r>
      <w:r w:rsidRPr="00640093">
        <w:rPr>
          <w:rFonts w:asciiTheme="minorHAnsi" w:hAnsiTheme="minorHAnsi"/>
          <w:spacing w:val="-17"/>
          <w:w w:val="105"/>
        </w:rPr>
        <w:t xml:space="preserve"> </w:t>
      </w:r>
      <w:r w:rsidRPr="00640093">
        <w:rPr>
          <w:rFonts w:asciiTheme="minorHAnsi" w:hAnsiTheme="minorHAnsi"/>
          <w:w w:val="105"/>
        </w:rPr>
        <w:t>notified</w:t>
      </w:r>
      <w:r w:rsidRPr="00640093">
        <w:rPr>
          <w:rFonts w:asciiTheme="minorHAnsi" w:hAnsiTheme="minorHAnsi"/>
          <w:spacing w:val="7"/>
          <w:w w:val="105"/>
        </w:rPr>
        <w:t xml:space="preserve"> </w:t>
      </w:r>
      <w:r w:rsidRPr="00640093">
        <w:rPr>
          <w:rFonts w:asciiTheme="minorHAnsi" w:hAnsiTheme="minorHAnsi"/>
          <w:w w:val="105"/>
        </w:rPr>
        <w:t>the</w:t>
      </w:r>
      <w:r w:rsidRPr="00640093">
        <w:rPr>
          <w:rFonts w:asciiTheme="minorHAnsi" w:hAnsiTheme="minorHAnsi"/>
          <w:spacing w:val="-17"/>
          <w:w w:val="105"/>
        </w:rPr>
        <w:t xml:space="preserve"> </w:t>
      </w:r>
      <w:r w:rsidRPr="00640093">
        <w:rPr>
          <w:rFonts w:asciiTheme="minorHAnsi" w:hAnsiTheme="minorHAnsi"/>
          <w:w w:val="105"/>
        </w:rPr>
        <w:t>owner</w:t>
      </w:r>
      <w:r w:rsidRPr="00640093">
        <w:rPr>
          <w:rFonts w:asciiTheme="minorHAnsi" w:hAnsiTheme="minorHAnsi"/>
          <w:spacing w:val="-13"/>
          <w:w w:val="105"/>
        </w:rPr>
        <w:t xml:space="preserve"> </w:t>
      </w:r>
      <w:r w:rsidRPr="00640093">
        <w:rPr>
          <w:rFonts w:asciiTheme="minorHAnsi" w:hAnsiTheme="minorHAnsi"/>
          <w:w w:val="105"/>
        </w:rPr>
        <w:t>in</w:t>
      </w:r>
      <w:r w:rsidRPr="00640093">
        <w:rPr>
          <w:rFonts w:asciiTheme="minorHAnsi" w:hAnsiTheme="minorHAnsi"/>
          <w:spacing w:val="-15"/>
          <w:w w:val="105"/>
        </w:rPr>
        <w:t xml:space="preserve"> </w:t>
      </w:r>
      <w:r w:rsidRPr="00640093">
        <w:rPr>
          <w:rFonts w:asciiTheme="minorHAnsi" w:hAnsiTheme="minorHAnsi"/>
          <w:w w:val="105"/>
        </w:rPr>
        <w:t>writing</w:t>
      </w:r>
      <w:r w:rsidRPr="00640093">
        <w:rPr>
          <w:rFonts w:asciiTheme="minorHAnsi" w:hAnsiTheme="minorHAnsi"/>
          <w:spacing w:val="-12"/>
          <w:w w:val="105"/>
        </w:rPr>
        <w:t xml:space="preserve"> </w:t>
      </w:r>
      <w:r w:rsidRPr="00640093">
        <w:rPr>
          <w:rFonts w:asciiTheme="minorHAnsi" w:hAnsiTheme="minorHAnsi"/>
          <w:w w:val="105"/>
        </w:rPr>
        <w:t>(if</w:t>
      </w:r>
      <w:r w:rsidRPr="00640093">
        <w:rPr>
          <w:rFonts w:asciiTheme="minorHAnsi" w:hAnsiTheme="minorHAnsi"/>
          <w:spacing w:val="-19"/>
          <w:w w:val="105"/>
        </w:rPr>
        <w:t xml:space="preserve"> </w:t>
      </w:r>
      <w:r w:rsidRPr="00640093">
        <w:rPr>
          <w:rFonts w:asciiTheme="minorHAnsi" w:hAnsiTheme="minorHAnsi"/>
          <w:w w:val="105"/>
        </w:rPr>
        <w:t>known)</w:t>
      </w:r>
      <w:r w:rsidRPr="00640093">
        <w:rPr>
          <w:rFonts w:asciiTheme="minorHAnsi" w:hAnsiTheme="minorHAnsi"/>
          <w:spacing w:val="-12"/>
          <w:w w:val="105"/>
        </w:rPr>
        <w:t xml:space="preserve"> </w:t>
      </w:r>
      <w:r w:rsidRPr="00640093">
        <w:rPr>
          <w:rFonts w:asciiTheme="minorHAnsi" w:hAnsiTheme="minorHAnsi"/>
          <w:w w:val="105"/>
        </w:rPr>
        <w:t>the</w:t>
      </w:r>
      <w:r w:rsidRPr="00640093">
        <w:rPr>
          <w:rFonts w:asciiTheme="minorHAnsi" w:hAnsiTheme="minorHAnsi"/>
          <w:spacing w:val="-25"/>
          <w:w w:val="105"/>
        </w:rPr>
        <w:t xml:space="preserve"> </w:t>
      </w:r>
      <w:r w:rsidRPr="00640093">
        <w:rPr>
          <w:rFonts w:asciiTheme="minorHAnsi" w:hAnsiTheme="minorHAnsi"/>
          <w:w w:val="105"/>
        </w:rPr>
        <w:t>College</w:t>
      </w:r>
      <w:r w:rsidRPr="00640093">
        <w:rPr>
          <w:rFonts w:asciiTheme="minorHAnsi" w:hAnsiTheme="minorHAnsi"/>
          <w:spacing w:val="-3"/>
          <w:w w:val="105"/>
        </w:rPr>
        <w:t xml:space="preserve"> </w:t>
      </w:r>
      <w:r w:rsidRPr="00640093">
        <w:rPr>
          <w:rFonts w:asciiTheme="minorHAnsi" w:hAnsiTheme="minorHAnsi"/>
          <w:w w:val="105"/>
        </w:rPr>
        <w:t>is</w:t>
      </w:r>
      <w:r w:rsidRPr="00640093">
        <w:rPr>
          <w:rFonts w:asciiTheme="minorHAnsi" w:hAnsiTheme="minorHAnsi"/>
          <w:spacing w:val="-21"/>
          <w:w w:val="105"/>
        </w:rPr>
        <w:t xml:space="preserve"> </w:t>
      </w:r>
      <w:r w:rsidRPr="00640093">
        <w:rPr>
          <w:rFonts w:asciiTheme="minorHAnsi" w:hAnsiTheme="minorHAnsi"/>
          <w:w w:val="105"/>
        </w:rPr>
        <w:t>empowered within fourteen days to remove such vehicles from campus without compensation</w:t>
      </w:r>
      <w:r w:rsidRPr="00640093">
        <w:rPr>
          <w:rFonts w:asciiTheme="minorHAnsi" w:hAnsiTheme="minorHAnsi"/>
          <w:spacing w:val="-9"/>
          <w:w w:val="105"/>
        </w:rPr>
        <w:t xml:space="preserve"> </w:t>
      </w:r>
      <w:r w:rsidRPr="00640093">
        <w:rPr>
          <w:rFonts w:asciiTheme="minorHAnsi" w:hAnsiTheme="minorHAnsi"/>
          <w:w w:val="105"/>
        </w:rPr>
        <w:t>or</w:t>
      </w:r>
      <w:r w:rsidRPr="00640093">
        <w:rPr>
          <w:rFonts w:asciiTheme="minorHAnsi" w:hAnsiTheme="minorHAnsi"/>
          <w:spacing w:val="-23"/>
          <w:w w:val="105"/>
        </w:rPr>
        <w:t xml:space="preserve"> </w:t>
      </w:r>
      <w:r w:rsidRPr="00640093">
        <w:rPr>
          <w:rFonts w:asciiTheme="minorHAnsi" w:hAnsiTheme="minorHAnsi"/>
          <w:w w:val="105"/>
        </w:rPr>
        <w:t>further</w:t>
      </w:r>
      <w:r w:rsidRPr="00640093">
        <w:rPr>
          <w:rFonts w:asciiTheme="minorHAnsi" w:hAnsiTheme="minorHAnsi"/>
          <w:spacing w:val="-16"/>
          <w:w w:val="105"/>
        </w:rPr>
        <w:t xml:space="preserve"> </w:t>
      </w:r>
      <w:r w:rsidRPr="00640093">
        <w:rPr>
          <w:rFonts w:asciiTheme="minorHAnsi" w:hAnsiTheme="minorHAnsi"/>
          <w:w w:val="105"/>
        </w:rPr>
        <w:t>notice.</w:t>
      </w:r>
    </w:p>
    <w:p w:rsidR="00F8753F" w:rsidRDefault="00F8753F" w:rsidP="00834D73">
      <w:pPr>
        <w:pStyle w:val="BodyText"/>
        <w:ind w:left="357" w:right="567"/>
        <w:rPr>
          <w:rFonts w:asciiTheme="minorHAnsi" w:hAnsiTheme="minorHAnsi"/>
          <w:w w:val="105"/>
        </w:rPr>
      </w:pPr>
      <w:r w:rsidRPr="00640093">
        <w:rPr>
          <w:rFonts w:asciiTheme="minorHAnsi" w:hAnsiTheme="minorHAnsi"/>
          <w:w w:val="105"/>
        </w:rPr>
        <w:t>Permits are issued to facilitate parking on a daily basis, space permitting. Therefore,</w:t>
      </w:r>
      <w:r w:rsidRPr="00640093">
        <w:rPr>
          <w:rFonts w:asciiTheme="minorHAnsi" w:hAnsiTheme="minorHAnsi"/>
          <w:spacing w:val="3"/>
          <w:w w:val="105"/>
        </w:rPr>
        <w:t xml:space="preserve"> </w:t>
      </w:r>
      <w:r w:rsidRPr="00640093">
        <w:rPr>
          <w:rFonts w:asciiTheme="minorHAnsi" w:hAnsiTheme="minorHAnsi"/>
          <w:w w:val="105"/>
        </w:rPr>
        <w:t>unserviceable</w:t>
      </w:r>
      <w:r w:rsidRPr="00640093">
        <w:rPr>
          <w:rFonts w:asciiTheme="minorHAnsi" w:hAnsiTheme="minorHAnsi"/>
          <w:spacing w:val="-5"/>
          <w:w w:val="105"/>
        </w:rPr>
        <w:t xml:space="preserve"> </w:t>
      </w:r>
      <w:r w:rsidRPr="00640093">
        <w:rPr>
          <w:rFonts w:asciiTheme="minorHAnsi" w:hAnsiTheme="minorHAnsi"/>
          <w:w w:val="105"/>
        </w:rPr>
        <w:t>vehicles</w:t>
      </w:r>
      <w:r w:rsidRPr="00640093">
        <w:rPr>
          <w:rFonts w:asciiTheme="minorHAnsi" w:hAnsiTheme="minorHAnsi"/>
          <w:spacing w:val="-17"/>
          <w:w w:val="105"/>
        </w:rPr>
        <w:t xml:space="preserve"> </w:t>
      </w:r>
      <w:r w:rsidRPr="00640093">
        <w:rPr>
          <w:rFonts w:asciiTheme="minorHAnsi" w:hAnsiTheme="minorHAnsi"/>
          <w:w w:val="105"/>
        </w:rPr>
        <w:t>or</w:t>
      </w:r>
      <w:r w:rsidRPr="00640093">
        <w:rPr>
          <w:rFonts w:asciiTheme="minorHAnsi" w:hAnsiTheme="minorHAnsi"/>
          <w:spacing w:val="-15"/>
          <w:w w:val="105"/>
        </w:rPr>
        <w:t xml:space="preserve"> </w:t>
      </w:r>
      <w:r w:rsidRPr="00640093">
        <w:rPr>
          <w:rFonts w:asciiTheme="minorHAnsi" w:hAnsiTheme="minorHAnsi"/>
          <w:w w:val="105"/>
        </w:rPr>
        <w:t>vehicles</w:t>
      </w:r>
      <w:r w:rsidRPr="00640093">
        <w:rPr>
          <w:rFonts w:asciiTheme="minorHAnsi" w:hAnsiTheme="minorHAnsi"/>
          <w:spacing w:val="-11"/>
          <w:w w:val="105"/>
        </w:rPr>
        <w:t xml:space="preserve"> </w:t>
      </w:r>
      <w:r w:rsidRPr="00640093">
        <w:rPr>
          <w:rFonts w:asciiTheme="minorHAnsi" w:hAnsiTheme="minorHAnsi"/>
          <w:w w:val="105"/>
        </w:rPr>
        <w:t>not</w:t>
      </w:r>
      <w:r w:rsidRPr="00640093">
        <w:rPr>
          <w:rFonts w:asciiTheme="minorHAnsi" w:hAnsiTheme="minorHAnsi"/>
          <w:spacing w:val="-12"/>
          <w:w w:val="105"/>
        </w:rPr>
        <w:t xml:space="preserve"> </w:t>
      </w:r>
      <w:r w:rsidRPr="00640093">
        <w:rPr>
          <w:rFonts w:asciiTheme="minorHAnsi" w:hAnsiTheme="minorHAnsi"/>
          <w:w w:val="105"/>
        </w:rPr>
        <w:t>in</w:t>
      </w:r>
      <w:r w:rsidRPr="00640093">
        <w:rPr>
          <w:rFonts w:asciiTheme="minorHAnsi" w:hAnsiTheme="minorHAnsi"/>
          <w:spacing w:val="-15"/>
          <w:w w:val="105"/>
        </w:rPr>
        <w:t xml:space="preserve"> </w:t>
      </w:r>
      <w:r w:rsidRPr="00640093">
        <w:rPr>
          <w:rFonts w:asciiTheme="minorHAnsi" w:hAnsiTheme="minorHAnsi"/>
          <w:w w:val="105"/>
        </w:rPr>
        <w:t>use</w:t>
      </w:r>
      <w:r w:rsidRPr="00640093">
        <w:rPr>
          <w:rFonts w:asciiTheme="minorHAnsi" w:hAnsiTheme="minorHAnsi"/>
          <w:spacing w:val="-24"/>
          <w:w w:val="105"/>
        </w:rPr>
        <w:t xml:space="preserve"> </w:t>
      </w:r>
      <w:r w:rsidRPr="00640093">
        <w:rPr>
          <w:rFonts w:asciiTheme="minorHAnsi" w:hAnsiTheme="minorHAnsi"/>
          <w:w w:val="105"/>
        </w:rPr>
        <w:t>for</w:t>
      </w:r>
      <w:r w:rsidRPr="00640093">
        <w:rPr>
          <w:rFonts w:asciiTheme="minorHAnsi" w:hAnsiTheme="minorHAnsi"/>
          <w:spacing w:val="-18"/>
          <w:w w:val="105"/>
        </w:rPr>
        <w:t xml:space="preserve"> </w:t>
      </w:r>
      <w:r w:rsidRPr="00640093">
        <w:rPr>
          <w:rFonts w:asciiTheme="minorHAnsi" w:hAnsiTheme="minorHAnsi"/>
          <w:w w:val="105"/>
        </w:rPr>
        <w:t>any</w:t>
      </w:r>
      <w:r w:rsidRPr="00640093">
        <w:rPr>
          <w:rFonts w:asciiTheme="minorHAnsi" w:hAnsiTheme="minorHAnsi"/>
          <w:spacing w:val="-20"/>
          <w:w w:val="105"/>
        </w:rPr>
        <w:t xml:space="preserve"> </w:t>
      </w:r>
      <w:r w:rsidRPr="00640093">
        <w:rPr>
          <w:rFonts w:asciiTheme="minorHAnsi" w:hAnsiTheme="minorHAnsi"/>
          <w:w w:val="105"/>
        </w:rPr>
        <w:t>other</w:t>
      </w:r>
      <w:r w:rsidRPr="00640093">
        <w:rPr>
          <w:rFonts w:asciiTheme="minorHAnsi" w:hAnsiTheme="minorHAnsi"/>
          <w:spacing w:val="-14"/>
          <w:w w:val="105"/>
        </w:rPr>
        <w:t xml:space="preserve"> </w:t>
      </w:r>
      <w:r w:rsidRPr="00640093">
        <w:rPr>
          <w:rFonts w:asciiTheme="minorHAnsi" w:hAnsiTheme="minorHAnsi"/>
          <w:w w:val="105"/>
        </w:rPr>
        <w:t>reason may</w:t>
      </w:r>
      <w:r w:rsidRPr="00640093">
        <w:rPr>
          <w:rFonts w:asciiTheme="minorHAnsi" w:hAnsiTheme="minorHAnsi"/>
          <w:spacing w:val="-13"/>
          <w:w w:val="105"/>
        </w:rPr>
        <w:t xml:space="preserve"> </w:t>
      </w:r>
      <w:r w:rsidRPr="00640093">
        <w:rPr>
          <w:rFonts w:asciiTheme="minorHAnsi" w:hAnsiTheme="minorHAnsi"/>
          <w:w w:val="105"/>
        </w:rPr>
        <w:t>not</w:t>
      </w:r>
      <w:r w:rsidRPr="00640093">
        <w:rPr>
          <w:rFonts w:asciiTheme="minorHAnsi" w:hAnsiTheme="minorHAnsi"/>
          <w:spacing w:val="-3"/>
          <w:w w:val="105"/>
        </w:rPr>
        <w:t xml:space="preserve"> </w:t>
      </w:r>
      <w:r w:rsidRPr="00640093">
        <w:rPr>
          <w:rFonts w:asciiTheme="minorHAnsi" w:hAnsiTheme="minorHAnsi"/>
          <w:w w:val="105"/>
        </w:rPr>
        <w:t>be</w:t>
      </w:r>
      <w:r w:rsidRPr="00640093">
        <w:rPr>
          <w:rFonts w:asciiTheme="minorHAnsi" w:hAnsiTheme="minorHAnsi"/>
          <w:spacing w:val="-10"/>
          <w:w w:val="105"/>
        </w:rPr>
        <w:t xml:space="preserve"> </w:t>
      </w:r>
      <w:r w:rsidRPr="00640093">
        <w:rPr>
          <w:rFonts w:asciiTheme="minorHAnsi" w:hAnsiTheme="minorHAnsi"/>
          <w:w w:val="105"/>
        </w:rPr>
        <w:t>parked</w:t>
      </w:r>
      <w:r w:rsidRPr="00640093">
        <w:rPr>
          <w:rFonts w:asciiTheme="minorHAnsi" w:hAnsiTheme="minorHAnsi"/>
          <w:spacing w:val="-11"/>
          <w:w w:val="105"/>
        </w:rPr>
        <w:t xml:space="preserve"> </w:t>
      </w:r>
      <w:r w:rsidRPr="00640093">
        <w:rPr>
          <w:rFonts w:asciiTheme="minorHAnsi" w:hAnsiTheme="minorHAnsi"/>
          <w:w w:val="105"/>
        </w:rPr>
        <w:t>on</w:t>
      </w:r>
      <w:r w:rsidRPr="00640093">
        <w:rPr>
          <w:rFonts w:asciiTheme="minorHAnsi" w:hAnsiTheme="minorHAnsi"/>
          <w:spacing w:val="-14"/>
          <w:w w:val="105"/>
        </w:rPr>
        <w:t xml:space="preserve"> </w:t>
      </w:r>
      <w:r w:rsidRPr="00640093">
        <w:rPr>
          <w:rFonts w:asciiTheme="minorHAnsi" w:hAnsiTheme="minorHAnsi"/>
          <w:w w:val="105"/>
        </w:rPr>
        <w:t>campus.</w:t>
      </w:r>
    </w:p>
    <w:p w:rsidR="00834D73" w:rsidRDefault="00834D73" w:rsidP="00834D73">
      <w:pPr>
        <w:pStyle w:val="BodyText"/>
        <w:ind w:left="357" w:right="567"/>
        <w:rPr>
          <w:rFonts w:asciiTheme="minorHAnsi" w:hAnsiTheme="minorHAnsi"/>
        </w:rPr>
      </w:pPr>
    </w:p>
    <w:p w:rsidR="00F8753F" w:rsidRPr="00640093" w:rsidRDefault="00F8753F" w:rsidP="00834D73">
      <w:pPr>
        <w:pStyle w:val="Heading1"/>
        <w:numPr>
          <w:ilvl w:val="0"/>
          <w:numId w:val="4"/>
        </w:numPr>
        <w:tabs>
          <w:tab w:val="left" w:pos="430"/>
        </w:tabs>
        <w:ind w:left="357" w:right="567" w:hanging="357"/>
        <w:rPr>
          <w:rFonts w:asciiTheme="minorHAnsi" w:hAnsiTheme="minorHAnsi"/>
        </w:rPr>
      </w:pPr>
      <w:r w:rsidRPr="00640093">
        <w:rPr>
          <w:rFonts w:asciiTheme="minorHAnsi" w:hAnsiTheme="minorHAnsi"/>
          <w:w w:val="105"/>
        </w:rPr>
        <w:t>Servicing of Vehicles</w:t>
      </w:r>
    </w:p>
    <w:p w:rsidR="00F8753F" w:rsidRPr="00640093" w:rsidRDefault="00F8753F" w:rsidP="00834D73">
      <w:pPr>
        <w:pStyle w:val="BodyText"/>
        <w:ind w:right="567" w:firstLine="360"/>
        <w:rPr>
          <w:rFonts w:asciiTheme="minorHAnsi" w:hAnsiTheme="minorHAnsi"/>
          <w:w w:val="105"/>
        </w:rPr>
      </w:pPr>
      <w:r w:rsidRPr="00640093">
        <w:rPr>
          <w:rFonts w:asciiTheme="minorHAnsi" w:hAnsiTheme="minorHAnsi"/>
          <w:w w:val="105"/>
        </w:rPr>
        <w:t>The servicing or washing of private vehicles on campus is strictly forbidden.</w:t>
      </w:r>
    </w:p>
    <w:p w:rsidR="00F8753F" w:rsidRPr="00640093" w:rsidRDefault="00F8753F" w:rsidP="00834D73">
      <w:pPr>
        <w:pStyle w:val="BodyText"/>
        <w:ind w:right="567"/>
        <w:rPr>
          <w:rFonts w:asciiTheme="minorHAnsi" w:hAnsiTheme="minorHAnsi"/>
          <w:w w:val="105"/>
        </w:rPr>
      </w:pPr>
    </w:p>
    <w:p w:rsidR="00713006" w:rsidRDefault="00713006" w:rsidP="00834D73">
      <w:pPr>
        <w:pStyle w:val="BodyText"/>
        <w:ind w:right="567"/>
        <w:rPr>
          <w:rFonts w:asciiTheme="minorHAnsi" w:hAnsiTheme="minorHAnsi"/>
          <w:b/>
          <w:w w:val="105"/>
        </w:rPr>
      </w:pPr>
    </w:p>
    <w:p w:rsidR="00F8753F" w:rsidRDefault="00F8753F" w:rsidP="00834D73">
      <w:pPr>
        <w:pStyle w:val="BodyText"/>
        <w:ind w:right="567"/>
        <w:rPr>
          <w:rFonts w:asciiTheme="minorHAnsi" w:hAnsiTheme="minorHAnsi"/>
          <w:b/>
          <w:w w:val="105"/>
        </w:rPr>
      </w:pPr>
      <w:r w:rsidRPr="00640093">
        <w:rPr>
          <w:rFonts w:asciiTheme="minorHAnsi" w:hAnsiTheme="minorHAnsi"/>
          <w:b/>
          <w:w w:val="105"/>
        </w:rPr>
        <w:t>Administration of Parking Regulations</w:t>
      </w:r>
    </w:p>
    <w:p w:rsidR="00834D73" w:rsidRPr="00640093" w:rsidRDefault="00834D73" w:rsidP="00834D73">
      <w:pPr>
        <w:pStyle w:val="BodyText"/>
        <w:ind w:right="567"/>
        <w:rPr>
          <w:rFonts w:asciiTheme="minorHAnsi" w:hAnsiTheme="minorHAnsi"/>
          <w:b/>
          <w:w w:val="105"/>
        </w:rPr>
      </w:pPr>
    </w:p>
    <w:p w:rsidR="00F8753F" w:rsidRPr="00640093" w:rsidRDefault="00F8753F" w:rsidP="00834D73">
      <w:pPr>
        <w:pStyle w:val="BodyText"/>
        <w:ind w:right="567"/>
        <w:rPr>
          <w:rFonts w:asciiTheme="minorHAnsi" w:hAnsiTheme="minorHAnsi"/>
          <w:w w:val="105"/>
        </w:rPr>
      </w:pPr>
      <w:r w:rsidRPr="00640093">
        <w:rPr>
          <w:rFonts w:asciiTheme="minorHAnsi" w:hAnsiTheme="minorHAnsi"/>
          <w:w w:val="105"/>
        </w:rPr>
        <w:t>Responsibility for traffic control and enforcement of these regulations is vested in the Security Services Manager managed by the Campus Services Manager. All drivers on campus are required to observe any traffic control directions given by the Security Staff.</w:t>
      </w:r>
    </w:p>
    <w:p w:rsidR="00F8753F" w:rsidRPr="00640093" w:rsidRDefault="00F8753F" w:rsidP="00834D73">
      <w:pPr>
        <w:pStyle w:val="BodyText"/>
        <w:ind w:left="323" w:right="567" w:hanging="720"/>
        <w:rPr>
          <w:rFonts w:asciiTheme="minorHAnsi" w:hAnsiTheme="minorHAnsi"/>
          <w:w w:val="105"/>
        </w:rPr>
      </w:pPr>
    </w:p>
    <w:p w:rsidR="00F8753F" w:rsidRPr="00640093" w:rsidRDefault="00F8753F" w:rsidP="00834D73">
      <w:pPr>
        <w:pStyle w:val="BodyText"/>
        <w:ind w:right="567"/>
        <w:rPr>
          <w:rFonts w:asciiTheme="minorHAnsi" w:hAnsiTheme="minorHAnsi"/>
          <w:w w:val="105"/>
        </w:rPr>
      </w:pPr>
      <w:r w:rsidRPr="00640093">
        <w:rPr>
          <w:rFonts w:asciiTheme="minorHAnsi" w:hAnsiTheme="minorHAnsi"/>
          <w:w w:val="105"/>
        </w:rPr>
        <w:t>For</w:t>
      </w:r>
      <w:r w:rsidRPr="00640093">
        <w:rPr>
          <w:rFonts w:asciiTheme="minorHAnsi" w:hAnsiTheme="minorHAnsi"/>
          <w:spacing w:val="-18"/>
          <w:w w:val="105"/>
        </w:rPr>
        <w:t xml:space="preserve"> </w:t>
      </w:r>
      <w:r w:rsidRPr="00640093">
        <w:rPr>
          <w:rFonts w:asciiTheme="minorHAnsi" w:hAnsiTheme="minorHAnsi"/>
          <w:w w:val="105"/>
        </w:rPr>
        <w:t>safety</w:t>
      </w:r>
      <w:r w:rsidRPr="00640093">
        <w:rPr>
          <w:rFonts w:asciiTheme="minorHAnsi" w:hAnsiTheme="minorHAnsi"/>
          <w:spacing w:val="-9"/>
          <w:w w:val="105"/>
        </w:rPr>
        <w:t xml:space="preserve"> </w:t>
      </w:r>
      <w:r w:rsidRPr="00640093">
        <w:rPr>
          <w:rFonts w:asciiTheme="minorHAnsi" w:hAnsiTheme="minorHAnsi"/>
          <w:w w:val="105"/>
        </w:rPr>
        <w:t>reasons</w:t>
      </w:r>
      <w:r w:rsidRPr="00640093">
        <w:rPr>
          <w:rFonts w:asciiTheme="minorHAnsi" w:hAnsiTheme="minorHAnsi"/>
          <w:spacing w:val="-11"/>
          <w:w w:val="105"/>
        </w:rPr>
        <w:t xml:space="preserve"> </w:t>
      </w:r>
      <w:r w:rsidRPr="00640093">
        <w:rPr>
          <w:rFonts w:asciiTheme="minorHAnsi" w:hAnsiTheme="minorHAnsi"/>
          <w:w w:val="105"/>
        </w:rPr>
        <w:t>at</w:t>
      </w:r>
      <w:r w:rsidRPr="00640093">
        <w:rPr>
          <w:rFonts w:asciiTheme="minorHAnsi" w:hAnsiTheme="minorHAnsi"/>
          <w:spacing w:val="-19"/>
          <w:w w:val="105"/>
        </w:rPr>
        <w:t xml:space="preserve"> </w:t>
      </w:r>
      <w:r w:rsidRPr="00640093">
        <w:rPr>
          <w:rFonts w:asciiTheme="minorHAnsi" w:hAnsiTheme="minorHAnsi"/>
          <w:w w:val="105"/>
        </w:rPr>
        <w:t>all</w:t>
      </w:r>
      <w:r w:rsidRPr="00640093">
        <w:rPr>
          <w:rFonts w:asciiTheme="minorHAnsi" w:hAnsiTheme="minorHAnsi"/>
          <w:spacing w:val="-6"/>
          <w:w w:val="105"/>
        </w:rPr>
        <w:t xml:space="preserve"> </w:t>
      </w:r>
      <w:r w:rsidRPr="00640093">
        <w:rPr>
          <w:rFonts w:asciiTheme="minorHAnsi" w:hAnsiTheme="minorHAnsi"/>
          <w:w w:val="105"/>
        </w:rPr>
        <w:t>times</w:t>
      </w:r>
      <w:r w:rsidRPr="00640093">
        <w:rPr>
          <w:rFonts w:asciiTheme="minorHAnsi" w:hAnsiTheme="minorHAnsi"/>
          <w:spacing w:val="-15"/>
          <w:w w:val="105"/>
        </w:rPr>
        <w:t xml:space="preserve"> </w:t>
      </w:r>
      <w:r w:rsidRPr="00640093">
        <w:rPr>
          <w:rFonts w:asciiTheme="minorHAnsi" w:hAnsiTheme="minorHAnsi"/>
          <w:w w:val="105"/>
        </w:rPr>
        <w:t>and</w:t>
      </w:r>
      <w:r w:rsidRPr="00640093">
        <w:rPr>
          <w:rFonts w:asciiTheme="minorHAnsi" w:hAnsiTheme="minorHAnsi"/>
          <w:spacing w:val="-3"/>
          <w:w w:val="105"/>
        </w:rPr>
        <w:t xml:space="preserve"> </w:t>
      </w:r>
      <w:r w:rsidRPr="00640093">
        <w:rPr>
          <w:rFonts w:asciiTheme="minorHAnsi" w:hAnsiTheme="minorHAnsi"/>
          <w:w w:val="105"/>
        </w:rPr>
        <w:t>in</w:t>
      </w:r>
      <w:r w:rsidRPr="00640093">
        <w:rPr>
          <w:rFonts w:asciiTheme="minorHAnsi" w:hAnsiTheme="minorHAnsi"/>
          <w:spacing w:val="-15"/>
          <w:w w:val="105"/>
        </w:rPr>
        <w:t xml:space="preserve"> </w:t>
      </w:r>
      <w:r w:rsidRPr="00640093">
        <w:rPr>
          <w:rFonts w:asciiTheme="minorHAnsi" w:hAnsiTheme="minorHAnsi"/>
          <w:w w:val="105"/>
        </w:rPr>
        <w:t>all</w:t>
      </w:r>
      <w:r w:rsidRPr="00640093">
        <w:rPr>
          <w:rFonts w:asciiTheme="minorHAnsi" w:hAnsiTheme="minorHAnsi"/>
          <w:spacing w:val="-13"/>
          <w:w w:val="105"/>
        </w:rPr>
        <w:t xml:space="preserve"> </w:t>
      </w:r>
      <w:r w:rsidRPr="00640093">
        <w:rPr>
          <w:rFonts w:asciiTheme="minorHAnsi" w:hAnsiTheme="minorHAnsi"/>
          <w:w w:val="105"/>
        </w:rPr>
        <w:t>areas</w:t>
      </w:r>
      <w:r w:rsidRPr="00640093">
        <w:rPr>
          <w:rFonts w:asciiTheme="minorHAnsi" w:hAnsiTheme="minorHAnsi"/>
          <w:spacing w:val="-18"/>
          <w:w w:val="105"/>
        </w:rPr>
        <w:t xml:space="preserve"> </w:t>
      </w:r>
      <w:r w:rsidRPr="00640093">
        <w:rPr>
          <w:rFonts w:asciiTheme="minorHAnsi" w:hAnsiTheme="minorHAnsi"/>
          <w:w w:val="105"/>
        </w:rPr>
        <w:t>of</w:t>
      </w:r>
      <w:r w:rsidRPr="00640093">
        <w:rPr>
          <w:rFonts w:asciiTheme="minorHAnsi" w:hAnsiTheme="minorHAnsi"/>
          <w:spacing w:val="-17"/>
          <w:w w:val="105"/>
        </w:rPr>
        <w:t xml:space="preserve"> </w:t>
      </w:r>
      <w:r w:rsidRPr="00640093">
        <w:rPr>
          <w:rFonts w:asciiTheme="minorHAnsi" w:hAnsiTheme="minorHAnsi"/>
          <w:w w:val="105"/>
        </w:rPr>
        <w:t>Campus</w:t>
      </w:r>
      <w:r w:rsidRPr="00640093">
        <w:rPr>
          <w:rFonts w:asciiTheme="minorHAnsi" w:hAnsiTheme="minorHAnsi"/>
          <w:spacing w:val="-18"/>
          <w:w w:val="105"/>
        </w:rPr>
        <w:t xml:space="preserve"> </w:t>
      </w:r>
      <w:r w:rsidRPr="00640093">
        <w:rPr>
          <w:rFonts w:asciiTheme="minorHAnsi" w:hAnsiTheme="minorHAnsi"/>
          <w:w w:val="105"/>
        </w:rPr>
        <w:t>pedestrians</w:t>
      </w:r>
      <w:r w:rsidRPr="00640093">
        <w:rPr>
          <w:rFonts w:asciiTheme="minorHAnsi" w:hAnsiTheme="minorHAnsi"/>
          <w:spacing w:val="-5"/>
          <w:w w:val="105"/>
        </w:rPr>
        <w:t xml:space="preserve"> </w:t>
      </w:r>
      <w:r w:rsidRPr="00640093">
        <w:rPr>
          <w:rFonts w:asciiTheme="minorHAnsi" w:hAnsiTheme="minorHAnsi"/>
          <w:w w:val="105"/>
        </w:rPr>
        <w:t>and</w:t>
      </w:r>
      <w:r w:rsidRPr="00640093">
        <w:rPr>
          <w:rFonts w:asciiTheme="minorHAnsi" w:hAnsiTheme="minorHAnsi"/>
          <w:spacing w:val="-2"/>
          <w:w w:val="105"/>
        </w:rPr>
        <w:t xml:space="preserve"> </w:t>
      </w:r>
      <w:r w:rsidRPr="00640093">
        <w:rPr>
          <w:rFonts w:asciiTheme="minorHAnsi" w:hAnsiTheme="minorHAnsi"/>
          <w:w w:val="105"/>
        </w:rPr>
        <w:t>pedal cyclists</w:t>
      </w:r>
      <w:r w:rsidRPr="00640093">
        <w:rPr>
          <w:rFonts w:asciiTheme="minorHAnsi" w:hAnsiTheme="minorHAnsi"/>
          <w:spacing w:val="-10"/>
          <w:w w:val="105"/>
        </w:rPr>
        <w:t xml:space="preserve"> </w:t>
      </w:r>
      <w:r w:rsidRPr="00640093">
        <w:rPr>
          <w:rFonts w:asciiTheme="minorHAnsi" w:hAnsiTheme="minorHAnsi"/>
          <w:w w:val="105"/>
        </w:rPr>
        <w:t>will</w:t>
      </w:r>
      <w:r w:rsidRPr="00640093">
        <w:rPr>
          <w:rFonts w:asciiTheme="minorHAnsi" w:hAnsiTheme="minorHAnsi"/>
          <w:spacing w:val="1"/>
          <w:w w:val="105"/>
        </w:rPr>
        <w:t xml:space="preserve"> </w:t>
      </w:r>
      <w:r w:rsidRPr="00640093">
        <w:rPr>
          <w:rFonts w:asciiTheme="minorHAnsi" w:hAnsiTheme="minorHAnsi"/>
          <w:w w:val="105"/>
        </w:rPr>
        <w:t>be</w:t>
      </w:r>
      <w:r w:rsidRPr="00640093">
        <w:rPr>
          <w:rFonts w:asciiTheme="minorHAnsi" w:hAnsiTheme="minorHAnsi"/>
          <w:spacing w:val="-10"/>
          <w:w w:val="105"/>
        </w:rPr>
        <w:t xml:space="preserve"> </w:t>
      </w:r>
      <w:r w:rsidRPr="00640093">
        <w:rPr>
          <w:rFonts w:asciiTheme="minorHAnsi" w:hAnsiTheme="minorHAnsi"/>
          <w:w w:val="105"/>
        </w:rPr>
        <w:t>afforded</w:t>
      </w:r>
      <w:r w:rsidRPr="00640093">
        <w:rPr>
          <w:rFonts w:asciiTheme="minorHAnsi" w:hAnsiTheme="minorHAnsi"/>
          <w:spacing w:val="1"/>
          <w:w w:val="105"/>
        </w:rPr>
        <w:t xml:space="preserve"> ‘</w:t>
      </w:r>
      <w:r w:rsidRPr="00640093">
        <w:rPr>
          <w:rFonts w:asciiTheme="minorHAnsi" w:hAnsiTheme="minorHAnsi"/>
          <w:w w:val="105"/>
        </w:rPr>
        <w:t>right</w:t>
      </w:r>
      <w:r w:rsidRPr="00640093">
        <w:rPr>
          <w:rFonts w:asciiTheme="minorHAnsi" w:hAnsiTheme="minorHAnsi"/>
          <w:spacing w:val="-12"/>
          <w:w w:val="105"/>
        </w:rPr>
        <w:t xml:space="preserve"> </w:t>
      </w:r>
      <w:r w:rsidRPr="00640093">
        <w:rPr>
          <w:rFonts w:asciiTheme="minorHAnsi" w:hAnsiTheme="minorHAnsi"/>
          <w:w w:val="105"/>
        </w:rPr>
        <w:t>of</w:t>
      </w:r>
      <w:r w:rsidRPr="00640093">
        <w:rPr>
          <w:rFonts w:asciiTheme="minorHAnsi" w:hAnsiTheme="minorHAnsi"/>
          <w:spacing w:val="-10"/>
          <w:w w:val="105"/>
        </w:rPr>
        <w:t xml:space="preserve"> </w:t>
      </w:r>
      <w:r w:rsidRPr="00640093">
        <w:rPr>
          <w:rFonts w:asciiTheme="minorHAnsi" w:hAnsiTheme="minorHAnsi"/>
          <w:w w:val="105"/>
        </w:rPr>
        <w:t>way`</w:t>
      </w:r>
      <w:r w:rsidRPr="00640093">
        <w:rPr>
          <w:rFonts w:asciiTheme="minorHAnsi" w:hAnsiTheme="minorHAnsi"/>
          <w:spacing w:val="4"/>
          <w:w w:val="105"/>
        </w:rPr>
        <w:t xml:space="preserve"> </w:t>
      </w:r>
      <w:r w:rsidRPr="00640093">
        <w:rPr>
          <w:rFonts w:asciiTheme="minorHAnsi" w:hAnsiTheme="minorHAnsi"/>
          <w:w w:val="105"/>
        </w:rPr>
        <w:t>by</w:t>
      </w:r>
      <w:r w:rsidRPr="00640093">
        <w:rPr>
          <w:rFonts w:asciiTheme="minorHAnsi" w:hAnsiTheme="minorHAnsi"/>
          <w:spacing w:val="-15"/>
          <w:w w:val="105"/>
        </w:rPr>
        <w:t xml:space="preserve"> </w:t>
      </w:r>
      <w:r w:rsidRPr="00640093">
        <w:rPr>
          <w:rFonts w:asciiTheme="minorHAnsi" w:hAnsiTheme="minorHAnsi"/>
          <w:w w:val="105"/>
        </w:rPr>
        <w:t>motorists and</w:t>
      </w:r>
      <w:r w:rsidRPr="00640093">
        <w:rPr>
          <w:rFonts w:asciiTheme="minorHAnsi" w:hAnsiTheme="minorHAnsi"/>
          <w:spacing w:val="-10"/>
          <w:w w:val="105"/>
        </w:rPr>
        <w:t xml:space="preserve"> </w:t>
      </w:r>
      <w:r w:rsidRPr="00640093">
        <w:rPr>
          <w:rFonts w:asciiTheme="minorHAnsi" w:hAnsiTheme="minorHAnsi"/>
          <w:w w:val="105"/>
        </w:rPr>
        <w:t>motor</w:t>
      </w:r>
      <w:r w:rsidRPr="00640093">
        <w:rPr>
          <w:rFonts w:asciiTheme="minorHAnsi" w:hAnsiTheme="minorHAnsi"/>
          <w:spacing w:val="-12"/>
          <w:w w:val="105"/>
        </w:rPr>
        <w:t xml:space="preserve"> </w:t>
      </w:r>
      <w:r w:rsidRPr="00640093">
        <w:rPr>
          <w:rFonts w:asciiTheme="minorHAnsi" w:hAnsiTheme="minorHAnsi"/>
          <w:w w:val="105"/>
        </w:rPr>
        <w:t>cyclists.</w:t>
      </w:r>
    </w:p>
    <w:p w:rsidR="00F8753F" w:rsidRPr="00640093" w:rsidRDefault="00F8753F" w:rsidP="00834D73">
      <w:pPr>
        <w:pStyle w:val="BodyText"/>
        <w:ind w:left="-397" w:right="567"/>
        <w:rPr>
          <w:rFonts w:asciiTheme="minorHAnsi" w:hAnsiTheme="minorHAnsi"/>
          <w:w w:val="105"/>
        </w:rPr>
      </w:pPr>
    </w:p>
    <w:p w:rsidR="00F8753F" w:rsidRPr="00640093" w:rsidRDefault="00F8753F" w:rsidP="00834D73">
      <w:pPr>
        <w:pStyle w:val="BodyText"/>
        <w:ind w:right="567"/>
        <w:rPr>
          <w:rFonts w:asciiTheme="minorHAnsi" w:hAnsiTheme="minorHAnsi"/>
          <w:w w:val="105"/>
        </w:rPr>
      </w:pPr>
      <w:r w:rsidRPr="00640093">
        <w:rPr>
          <w:rFonts w:asciiTheme="minorHAnsi" w:hAnsiTheme="minorHAnsi"/>
          <w:w w:val="105"/>
        </w:rPr>
        <w:t>Normal</w:t>
      </w:r>
      <w:r w:rsidRPr="00640093">
        <w:rPr>
          <w:rFonts w:asciiTheme="minorHAnsi" w:hAnsiTheme="minorHAnsi"/>
          <w:spacing w:val="-1"/>
          <w:w w:val="105"/>
        </w:rPr>
        <w:t xml:space="preserve"> </w:t>
      </w:r>
      <w:r w:rsidRPr="00640093">
        <w:rPr>
          <w:rFonts w:asciiTheme="minorHAnsi" w:hAnsiTheme="minorHAnsi"/>
          <w:w w:val="105"/>
        </w:rPr>
        <w:t>traffic</w:t>
      </w:r>
      <w:r w:rsidRPr="00640093">
        <w:rPr>
          <w:rFonts w:asciiTheme="minorHAnsi" w:hAnsiTheme="minorHAnsi"/>
          <w:spacing w:val="-16"/>
          <w:w w:val="105"/>
        </w:rPr>
        <w:t xml:space="preserve"> </w:t>
      </w:r>
      <w:r w:rsidRPr="00640093">
        <w:rPr>
          <w:rFonts w:asciiTheme="minorHAnsi" w:hAnsiTheme="minorHAnsi"/>
          <w:w w:val="105"/>
        </w:rPr>
        <w:t>regulations</w:t>
      </w:r>
      <w:r w:rsidRPr="00640093">
        <w:rPr>
          <w:rFonts w:asciiTheme="minorHAnsi" w:hAnsiTheme="minorHAnsi"/>
          <w:spacing w:val="-7"/>
          <w:w w:val="105"/>
        </w:rPr>
        <w:t xml:space="preserve"> </w:t>
      </w:r>
      <w:r w:rsidRPr="00640093">
        <w:rPr>
          <w:rFonts w:asciiTheme="minorHAnsi" w:hAnsiTheme="minorHAnsi"/>
          <w:w w:val="105"/>
        </w:rPr>
        <w:t>which</w:t>
      </w:r>
      <w:r w:rsidRPr="00640093">
        <w:rPr>
          <w:rFonts w:asciiTheme="minorHAnsi" w:hAnsiTheme="minorHAnsi"/>
          <w:spacing w:val="-7"/>
          <w:w w:val="105"/>
        </w:rPr>
        <w:t xml:space="preserve"> </w:t>
      </w:r>
      <w:r w:rsidRPr="00640093">
        <w:rPr>
          <w:rFonts w:asciiTheme="minorHAnsi" w:hAnsiTheme="minorHAnsi"/>
          <w:w w:val="105"/>
        </w:rPr>
        <w:t>apply</w:t>
      </w:r>
      <w:r w:rsidRPr="00640093">
        <w:rPr>
          <w:rFonts w:asciiTheme="minorHAnsi" w:hAnsiTheme="minorHAnsi"/>
          <w:spacing w:val="-21"/>
          <w:w w:val="105"/>
        </w:rPr>
        <w:t xml:space="preserve"> </w:t>
      </w:r>
      <w:r w:rsidRPr="00640093">
        <w:rPr>
          <w:rFonts w:asciiTheme="minorHAnsi" w:hAnsiTheme="minorHAnsi"/>
          <w:w w:val="105"/>
        </w:rPr>
        <w:t>on</w:t>
      </w:r>
      <w:r w:rsidRPr="00640093">
        <w:rPr>
          <w:rFonts w:asciiTheme="minorHAnsi" w:hAnsiTheme="minorHAnsi"/>
          <w:spacing w:val="-18"/>
          <w:w w:val="105"/>
        </w:rPr>
        <w:t xml:space="preserve"> </w:t>
      </w:r>
      <w:r w:rsidRPr="00640093">
        <w:rPr>
          <w:rFonts w:asciiTheme="minorHAnsi" w:hAnsiTheme="minorHAnsi"/>
          <w:w w:val="105"/>
        </w:rPr>
        <w:t>the</w:t>
      </w:r>
      <w:r w:rsidRPr="00640093">
        <w:rPr>
          <w:rFonts w:asciiTheme="minorHAnsi" w:hAnsiTheme="minorHAnsi"/>
          <w:spacing w:val="-19"/>
          <w:w w:val="105"/>
        </w:rPr>
        <w:t xml:space="preserve"> </w:t>
      </w:r>
      <w:r w:rsidRPr="00640093">
        <w:rPr>
          <w:rFonts w:asciiTheme="minorHAnsi" w:hAnsiTheme="minorHAnsi"/>
          <w:w w:val="105"/>
        </w:rPr>
        <w:t>public</w:t>
      </w:r>
      <w:r w:rsidRPr="00640093">
        <w:rPr>
          <w:rFonts w:asciiTheme="minorHAnsi" w:hAnsiTheme="minorHAnsi"/>
          <w:spacing w:val="-15"/>
          <w:w w:val="105"/>
        </w:rPr>
        <w:t xml:space="preserve"> </w:t>
      </w:r>
      <w:r w:rsidRPr="00640093">
        <w:rPr>
          <w:rFonts w:asciiTheme="minorHAnsi" w:hAnsiTheme="minorHAnsi"/>
          <w:w w:val="105"/>
        </w:rPr>
        <w:t>road</w:t>
      </w:r>
      <w:r w:rsidRPr="00640093">
        <w:rPr>
          <w:rFonts w:asciiTheme="minorHAnsi" w:hAnsiTheme="minorHAnsi"/>
          <w:spacing w:val="-12"/>
          <w:w w:val="105"/>
        </w:rPr>
        <w:t xml:space="preserve"> </w:t>
      </w:r>
      <w:r w:rsidRPr="00640093">
        <w:rPr>
          <w:rFonts w:asciiTheme="minorHAnsi" w:hAnsiTheme="minorHAnsi"/>
          <w:w w:val="105"/>
        </w:rPr>
        <w:t>apply</w:t>
      </w:r>
      <w:r w:rsidRPr="00640093">
        <w:rPr>
          <w:rFonts w:asciiTheme="minorHAnsi" w:hAnsiTheme="minorHAnsi"/>
          <w:spacing w:val="-19"/>
          <w:w w:val="105"/>
        </w:rPr>
        <w:t xml:space="preserve"> </w:t>
      </w:r>
      <w:r w:rsidRPr="00640093">
        <w:rPr>
          <w:rFonts w:asciiTheme="minorHAnsi" w:hAnsiTheme="minorHAnsi"/>
          <w:w w:val="105"/>
        </w:rPr>
        <w:t>equally</w:t>
      </w:r>
      <w:r w:rsidRPr="00640093">
        <w:rPr>
          <w:rFonts w:asciiTheme="minorHAnsi" w:hAnsiTheme="minorHAnsi"/>
          <w:spacing w:val="-14"/>
          <w:w w:val="105"/>
        </w:rPr>
        <w:t xml:space="preserve"> </w:t>
      </w:r>
      <w:r w:rsidRPr="00640093">
        <w:rPr>
          <w:rFonts w:asciiTheme="minorHAnsi" w:hAnsiTheme="minorHAnsi"/>
          <w:w w:val="105"/>
        </w:rPr>
        <w:t>to</w:t>
      </w:r>
      <w:r w:rsidRPr="00640093">
        <w:rPr>
          <w:rFonts w:asciiTheme="minorHAnsi" w:hAnsiTheme="minorHAnsi"/>
          <w:spacing w:val="-17"/>
          <w:w w:val="105"/>
        </w:rPr>
        <w:t xml:space="preserve"> </w:t>
      </w:r>
      <w:r w:rsidRPr="00640093">
        <w:rPr>
          <w:rFonts w:asciiTheme="minorHAnsi" w:hAnsiTheme="minorHAnsi"/>
          <w:w w:val="105"/>
        </w:rPr>
        <w:t>motorists, motor</w:t>
      </w:r>
      <w:r w:rsidRPr="00640093">
        <w:rPr>
          <w:rFonts w:asciiTheme="minorHAnsi" w:hAnsiTheme="minorHAnsi"/>
          <w:spacing w:val="-22"/>
          <w:w w:val="105"/>
        </w:rPr>
        <w:t xml:space="preserve"> </w:t>
      </w:r>
      <w:r w:rsidRPr="00640093">
        <w:rPr>
          <w:rFonts w:asciiTheme="minorHAnsi" w:hAnsiTheme="minorHAnsi"/>
          <w:w w:val="105"/>
        </w:rPr>
        <w:t>cyclists</w:t>
      </w:r>
      <w:r w:rsidRPr="00640093">
        <w:rPr>
          <w:rFonts w:asciiTheme="minorHAnsi" w:hAnsiTheme="minorHAnsi"/>
          <w:spacing w:val="-22"/>
          <w:w w:val="105"/>
        </w:rPr>
        <w:t xml:space="preserve"> </w:t>
      </w:r>
      <w:r w:rsidRPr="00640093">
        <w:rPr>
          <w:rFonts w:asciiTheme="minorHAnsi" w:hAnsiTheme="minorHAnsi"/>
          <w:w w:val="105"/>
        </w:rPr>
        <w:t>and</w:t>
      </w:r>
      <w:r w:rsidRPr="00640093">
        <w:rPr>
          <w:rFonts w:asciiTheme="minorHAnsi" w:hAnsiTheme="minorHAnsi"/>
          <w:spacing w:val="-10"/>
          <w:w w:val="105"/>
        </w:rPr>
        <w:t xml:space="preserve"> </w:t>
      </w:r>
      <w:r w:rsidRPr="00640093">
        <w:rPr>
          <w:rFonts w:asciiTheme="minorHAnsi" w:hAnsiTheme="minorHAnsi"/>
          <w:w w:val="105"/>
        </w:rPr>
        <w:t>pedal</w:t>
      </w:r>
      <w:r w:rsidRPr="00640093">
        <w:rPr>
          <w:rFonts w:asciiTheme="minorHAnsi" w:hAnsiTheme="minorHAnsi"/>
          <w:spacing w:val="-12"/>
          <w:w w:val="105"/>
        </w:rPr>
        <w:t xml:space="preserve"> </w:t>
      </w:r>
      <w:r w:rsidRPr="00640093">
        <w:rPr>
          <w:rFonts w:asciiTheme="minorHAnsi" w:hAnsiTheme="minorHAnsi"/>
          <w:w w:val="105"/>
        </w:rPr>
        <w:t>cyclists</w:t>
      </w:r>
      <w:r w:rsidR="009D0EB2">
        <w:rPr>
          <w:rFonts w:asciiTheme="minorHAnsi" w:hAnsiTheme="minorHAnsi"/>
          <w:w w:val="105"/>
        </w:rPr>
        <w:t xml:space="preserve"> </w:t>
      </w:r>
      <w:r w:rsidRPr="00640093">
        <w:rPr>
          <w:rFonts w:asciiTheme="minorHAnsi" w:hAnsiTheme="minorHAnsi"/>
          <w:spacing w:val="-10"/>
          <w:w w:val="105"/>
        </w:rPr>
        <w:t>on</w:t>
      </w:r>
      <w:r w:rsidRPr="00640093">
        <w:rPr>
          <w:rFonts w:asciiTheme="minorHAnsi" w:hAnsiTheme="minorHAnsi"/>
          <w:spacing w:val="-23"/>
          <w:w w:val="105"/>
        </w:rPr>
        <w:t xml:space="preserve"> </w:t>
      </w:r>
      <w:r w:rsidRPr="00640093">
        <w:rPr>
          <w:rFonts w:asciiTheme="minorHAnsi" w:hAnsiTheme="minorHAnsi"/>
          <w:w w:val="105"/>
        </w:rPr>
        <w:t>Campus.</w:t>
      </w:r>
    </w:p>
    <w:p w:rsidR="00F8753F" w:rsidRPr="00640093" w:rsidRDefault="00F8753F" w:rsidP="00834D73">
      <w:pPr>
        <w:pStyle w:val="BodyText"/>
        <w:ind w:right="567"/>
        <w:rPr>
          <w:rFonts w:asciiTheme="minorHAnsi" w:hAnsiTheme="minorHAnsi"/>
          <w:w w:val="105"/>
        </w:rPr>
      </w:pPr>
    </w:p>
    <w:p w:rsidR="00F8753F" w:rsidRPr="00640093" w:rsidRDefault="00F8753F" w:rsidP="00834D73">
      <w:pPr>
        <w:pStyle w:val="BodyText"/>
        <w:ind w:right="567"/>
        <w:rPr>
          <w:rFonts w:asciiTheme="minorHAnsi" w:hAnsiTheme="minorHAnsi"/>
          <w:w w:val="105"/>
        </w:rPr>
      </w:pPr>
      <w:r w:rsidRPr="00640093">
        <w:rPr>
          <w:rFonts w:asciiTheme="minorHAnsi" w:hAnsiTheme="minorHAnsi"/>
          <w:w w:val="105"/>
        </w:rPr>
        <w:t>The maximum speed limit in Campus is 15 kilometers per hour.</w:t>
      </w:r>
    </w:p>
    <w:p w:rsidR="00F8753F" w:rsidRPr="00640093" w:rsidRDefault="00F8753F" w:rsidP="00834D73">
      <w:pPr>
        <w:pStyle w:val="BodyText"/>
        <w:ind w:right="567"/>
        <w:jc w:val="both"/>
        <w:rPr>
          <w:rFonts w:asciiTheme="minorHAnsi" w:hAnsiTheme="minorHAnsi"/>
          <w:w w:val="105"/>
        </w:rPr>
      </w:pPr>
      <w:r w:rsidRPr="00640093">
        <w:rPr>
          <w:rFonts w:asciiTheme="minorHAnsi" w:hAnsiTheme="minorHAnsi"/>
          <w:noProof/>
          <w:lang w:val="en-IE" w:eastAsia="en-IE"/>
        </w:rPr>
        <mc:AlternateContent>
          <mc:Choice Requires="wpg">
            <w:drawing>
              <wp:anchor distT="0" distB="0" distL="114300" distR="114300" simplePos="0" relativeHeight="251661312" behindDoc="0" locked="0" layoutInCell="1" allowOverlap="1" wp14:anchorId="5B8ED85A" wp14:editId="120EE384">
                <wp:simplePos x="0" y="0"/>
                <wp:positionH relativeFrom="page">
                  <wp:posOffset>7404100</wp:posOffset>
                </wp:positionH>
                <wp:positionV relativeFrom="paragraph">
                  <wp:posOffset>320675</wp:posOffset>
                </wp:positionV>
                <wp:extent cx="21590" cy="8378825"/>
                <wp:effectExtent l="3175" t="8890" r="3810" b="381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8378825"/>
                          <a:chOff x="11660" y="505"/>
                          <a:chExt cx="34" cy="13195"/>
                        </a:xfrm>
                      </wpg:grpSpPr>
                      <wps:wsp>
                        <wps:cNvPr id="11" name="Line 6"/>
                        <wps:cNvCnPr>
                          <a:cxnSpLocks noChangeShapeType="1"/>
                        </wps:cNvCnPr>
                        <wps:spPr bwMode="auto">
                          <a:xfrm>
                            <a:off x="11664" y="13695"/>
                            <a:ext cx="0" cy="0"/>
                          </a:xfrm>
                          <a:prstGeom prst="line">
                            <a:avLst/>
                          </a:prstGeom>
                          <a:noFill/>
                          <a:ln w="4572">
                            <a:solidFill>
                              <a:srgbClr val="BFBFBF"/>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1686" y="11370"/>
                            <a:ext cx="0" cy="0"/>
                          </a:xfrm>
                          <a:prstGeom prst="line">
                            <a:avLst/>
                          </a:prstGeom>
                          <a:noFill/>
                          <a:ln w="9144">
                            <a:solidFill>
                              <a:srgbClr val="B3B3B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7C807" id="Group 4" o:spid="_x0000_s1026" style="position:absolute;margin-left:583pt;margin-top:25.25pt;width:1.7pt;height:659.75pt;z-index:251661312;mso-position-horizontal-relative:page" coordorigin="11660,505" coordsize="34,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">
                <v:line id="Line 6" o:spid="_x0000_s1027" style="position:absolute;visibility:visible;mso-wrap-style:square" from="11664,13695" to="11664,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I8IAAADbAAAADwAAAGRycy9kb3ducmV2LnhtbERPTWvCQBC9F/oflil4Ed0oWiVmI22p&#10;WIQejOJ5zI5JaHY2ZLcm/vuuIPQ2j/c5ybo3tbhS6yrLCibjCARxbnXFhYLjYTNagnAeWWNtmRTc&#10;yME6fX5KMNa24z1dM1+IEMIuRgWl900spctLMujGtiEO3MW2Bn2AbSF1i10IN7WcRtGrNFhxaCix&#10;oY+S8p/s1yjQPvvOZhF/zo/b4ftpt1902J+VGrz0bysQnnr/L364v3SYP4H7L+EA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PI8IAAADbAAAADwAAAAAAAAAAAAAA&#10;AAChAgAAZHJzL2Rvd25yZXYueG1sUEsFBgAAAAAEAAQA+QAAAJADAAAAAA==&#10;" strokecolor="#bfbfbf" strokeweight=".36pt"/>
                <v:line id="Line 5" o:spid="_x0000_s1028" style="position:absolute;visibility:visible;mso-wrap-style:square" from="11686,11370" to="11686,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CwcIAAADbAAAADwAAAGRycy9kb3ducmV2LnhtbERPTYvCMBC9C/6HMII3TRURt2uUVRQV&#10;QdDdw3obmtm2azOpTdT6740geJvH+5zxtDaFuFLlcssKet0IBHFidc6pgp/vZWcEwnlkjYVlUnAn&#10;B9NJszHGWNsb7+l68KkIIexiVJB5X8ZSuiQjg65rS+LA/dnKoA+wSqWu8BbCTSH7UTSUBnMODRmW&#10;NM8oOR0uRsFgdXS/0Xk72/K6+P8od5uF3x2Varfqr08Qnmr/Fr/cax3m9+H5Sz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hCwcIAAADbAAAADwAAAAAAAAAAAAAA&#10;AAChAgAAZHJzL2Rvd25yZXYueG1sUEsFBgAAAAAEAAQA+QAAAJADAAAAAA==&#10;" strokecolor="#b3b3b3" strokeweight=".72pt"/>
                <w10:wrap anchorx="page"/>
              </v:group>
            </w:pict>
          </mc:Fallback>
        </mc:AlternateContent>
      </w:r>
    </w:p>
    <w:p w:rsidR="00F8753F" w:rsidRPr="00640093" w:rsidRDefault="00F8753F" w:rsidP="00834D73">
      <w:pPr>
        <w:pStyle w:val="BodyText"/>
        <w:ind w:right="567"/>
        <w:jc w:val="both"/>
        <w:rPr>
          <w:rFonts w:asciiTheme="minorHAnsi" w:hAnsiTheme="minorHAnsi"/>
          <w:w w:val="105"/>
        </w:rPr>
      </w:pPr>
      <w:r w:rsidRPr="00640093">
        <w:rPr>
          <w:rFonts w:asciiTheme="minorHAnsi" w:hAnsiTheme="minorHAnsi"/>
          <w:w w:val="105"/>
        </w:rPr>
        <w:t>Out</w:t>
      </w:r>
      <w:r w:rsidRPr="00640093">
        <w:rPr>
          <w:rFonts w:asciiTheme="minorHAnsi" w:hAnsiTheme="minorHAnsi"/>
          <w:spacing w:val="-15"/>
          <w:w w:val="105"/>
        </w:rPr>
        <w:t xml:space="preserve"> </w:t>
      </w:r>
      <w:r w:rsidRPr="00640093">
        <w:rPr>
          <w:rFonts w:asciiTheme="minorHAnsi" w:hAnsiTheme="minorHAnsi"/>
          <w:w w:val="105"/>
        </w:rPr>
        <w:t>of</w:t>
      </w:r>
      <w:r w:rsidRPr="00640093">
        <w:rPr>
          <w:rFonts w:asciiTheme="minorHAnsi" w:hAnsiTheme="minorHAnsi"/>
          <w:spacing w:val="-9"/>
          <w:w w:val="105"/>
        </w:rPr>
        <w:t xml:space="preserve"> </w:t>
      </w:r>
      <w:r w:rsidRPr="00640093">
        <w:rPr>
          <w:rFonts w:asciiTheme="minorHAnsi" w:hAnsiTheme="minorHAnsi"/>
          <w:w w:val="105"/>
        </w:rPr>
        <w:t>consideration</w:t>
      </w:r>
      <w:r w:rsidRPr="00640093">
        <w:rPr>
          <w:rFonts w:asciiTheme="minorHAnsi" w:hAnsiTheme="minorHAnsi"/>
          <w:spacing w:val="-5"/>
          <w:w w:val="105"/>
        </w:rPr>
        <w:t xml:space="preserve"> </w:t>
      </w:r>
      <w:r w:rsidRPr="00640093">
        <w:rPr>
          <w:rFonts w:asciiTheme="minorHAnsi" w:hAnsiTheme="minorHAnsi"/>
          <w:w w:val="105"/>
        </w:rPr>
        <w:t>for</w:t>
      </w:r>
      <w:r w:rsidRPr="00640093">
        <w:rPr>
          <w:rFonts w:asciiTheme="minorHAnsi" w:hAnsiTheme="minorHAnsi"/>
          <w:spacing w:val="-16"/>
          <w:w w:val="105"/>
        </w:rPr>
        <w:t xml:space="preserve"> </w:t>
      </w:r>
      <w:r w:rsidRPr="00640093">
        <w:rPr>
          <w:rFonts w:asciiTheme="minorHAnsi" w:hAnsiTheme="minorHAnsi"/>
          <w:w w:val="105"/>
        </w:rPr>
        <w:t>others</w:t>
      </w:r>
      <w:r w:rsidRPr="00640093">
        <w:rPr>
          <w:rFonts w:asciiTheme="minorHAnsi" w:hAnsiTheme="minorHAnsi"/>
          <w:spacing w:val="-8"/>
          <w:w w:val="105"/>
        </w:rPr>
        <w:t xml:space="preserve"> </w:t>
      </w:r>
      <w:r w:rsidRPr="00640093">
        <w:rPr>
          <w:rFonts w:asciiTheme="minorHAnsi" w:hAnsiTheme="minorHAnsi"/>
          <w:w w:val="105"/>
        </w:rPr>
        <w:t>horns</w:t>
      </w:r>
      <w:r w:rsidRPr="00640093">
        <w:rPr>
          <w:rFonts w:asciiTheme="minorHAnsi" w:hAnsiTheme="minorHAnsi"/>
          <w:spacing w:val="-16"/>
          <w:w w:val="105"/>
        </w:rPr>
        <w:t xml:space="preserve"> </w:t>
      </w:r>
      <w:r w:rsidRPr="00640093">
        <w:rPr>
          <w:rFonts w:asciiTheme="minorHAnsi" w:hAnsiTheme="minorHAnsi"/>
          <w:w w:val="105"/>
        </w:rPr>
        <w:t>should</w:t>
      </w:r>
      <w:r w:rsidRPr="00640093">
        <w:rPr>
          <w:rFonts w:asciiTheme="minorHAnsi" w:hAnsiTheme="minorHAnsi"/>
          <w:spacing w:val="-7"/>
          <w:w w:val="105"/>
        </w:rPr>
        <w:t xml:space="preserve"> </w:t>
      </w:r>
      <w:r w:rsidRPr="00640093">
        <w:rPr>
          <w:rFonts w:asciiTheme="minorHAnsi" w:hAnsiTheme="minorHAnsi"/>
          <w:w w:val="105"/>
        </w:rPr>
        <w:t>only</w:t>
      </w:r>
      <w:r w:rsidRPr="00640093">
        <w:rPr>
          <w:rFonts w:asciiTheme="minorHAnsi" w:hAnsiTheme="minorHAnsi"/>
          <w:spacing w:val="3"/>
          <w:w w:val="105"/>
        </w:rPr>
        <w:t xml:space="preserve"> </w:t>
      </w:r>
      <w:r w:rsidRPr="00640093">
        <w:rPr>
          <w:rFonts w:asciiTheme="minorHAnsi" w:hAnsiTheme="minorHAnsi"/>
          <w:w w:val="105"/>
        </w:rPr>
        <w:t>be</w:t>
      </w:r>
      <w:r w:rsidRPr="00640093">
        <w:rPr>
          <w:rFonts w:asciiTheme="minorHAnsi" w:hAnsiTheme="minorHAnsi"/>
          <w:spacing w:val="-18"/>
          <w:w w:val="105"/>
        </w:rPr>
        <w:t xml:space="preserve"> </w:t>
      </w:r>
      <w:r w:rsidRPr="00640093">
        <w:rPr>
          <w:rFonts w:asciiTheme="minorHAnsi" w:hAnsiTheme="minorHAnsi"/>
          <w:w w:val="105"/>
        </w:rPr>
        <w:t>sounded in</w:t>
      </w:r>
      <w:r w:rsidRPr="00640093">
        <w:rPr>
          <w:rFonts w:asciiTheme="minorHAnsi" w:hAnsiTheme="minorHAnsi"/>
          <w:spacing w:val="-14"/>
          <w:w w:val="105"/>
        </w:rPr>
        <w:t xml:space="preserve"> </w:t>
      </w:r>
      <w:r w:rsidRPr="00640093">
        <w:rPr>
          <w:rFonts w:asciiTheme="minorHAnsi" w:hAnsiTheme="minorHAnsi"/>
          <w:w w:val="105"/>
        </w:rPr>
        <w:t>the</w:t>
      </w:r>
      <w:r w:rsidRPr="00640093">
        <w:rPr>
          <w:rFonts w:asciiTheme="minorHAnsi" w:hAnsiTheme="minorHAnsi"/>
          <w:spacing w:val="-23"/>
          <w:w w:val="105"/>
        </w:rPr>
        <w:t xml:space="preserve"> </w:t>
      </w:r>
      <w:r w:rsidRPr="00640093">
        <w:rPr>
          <w:rFonts w:asciiTheme="minorHAnsi" w:hAnsiTheme="minorHAnsi"/>
          <w:w w:val="105"/>
        </w:rPr>
        <w:t>case</w:t>
      </w:r>
      <w:r w:rsidRPr="00640093">
        <w:rPr>
          <w:rFonts w:asciiTheme="minorHAnsi" w:hAnsiTheme="minorHAnsi"/>
          <w:spacing w:val="-21"/>
          <w:w w:val="105"/>
        </w:rPr>
        <w:t xml:space="preserve"> </w:t>
      </w:r>
      <w:r w:rsidRPr="00640093">
        <w:rPr>
          <w:rFonts w:asciiTheme="minorHAnsi" w:hAnsiTheme="minorHAnsi"/>
          <w:w w:val="105"/>
        </w:rPr>
        <w:t>of</w:t>
      </w:r>
      <w:r w:rsidRPr="00640093">
        <w:rPr>
          <w:rFonts w:asciiTheme="minorHAnsi" w:hAnsiTheme="minorHAnsi"/>
          <w:spacing w:val="-16"/>
          <w:w w:val="105"/>
        </w:rPr>
        <w:t xml:space="preserve"> </w:t>
      </w:r>
      <w:r w:rsidRPr="00640093">
        <w:rPr>
          <w:rFonts w:asciiTheme="minorHAnsi" w:hAnsiTheme="minorHAnsi"/>
          <w:w w:val="105"/>
        </w:rPr>
        <w:t>an emergency.</w:t>
      </w:r>
    </w:p>
    <w:p w:rsidR="00F8753F" w:rsidRPr="00640093" w:rsidRDefault="00F8753F" w:rsidP="00834D73">
      <w:pPr>
        <w:pStyle w:val="BodyText"/>
        <w:ind w:right="567"/>
        <w:rPr>
          <w:rFonts w:asciiTheme="minorHAnsi" w:hAnsiTheme="minorHAnsi"/>
          <w:w w:val="105"/>
        </w:rPr>
      </w:pPr>
    </w:p>
    <w:p w:rsidR="00F8753F" w:rsidRPr="00640093" w:rsidRDefault="00F8753F" w:rsidP="00834D73">
      <w:pPr>
        <w:pStyle w:val="BodyText"/>
        <w:ind w:right="567"/>
        <w:rPr>
          <w:rFonts w:asciiTheme="minorHAnsi" w:hAnsiTheme="minorHAnsi"/>
        </w:rPr>
      </w:pPr>
      <w:r w:rsidRPr="00640093">
        <w:rPr>
          <w:rFonts w:asciiTheme="minorHAnsi" w:hAnsiTheme="minorHAnsi"/>
          <w:w w:val="105"/>
        </w:rPr>
        <w:t>Permit</w:t>
      </w:r>
      <w:r w:rsidRPr="00640093">
        <w:rPr>
          <w:rFonts w:asciiTheme="minorHAnsi" w:hAnsiTheme="minorHAnsi"/>
          <w:spacing w:val="-16"/>
          <w:w w:val="105"/>
        </w:rPr>
        <w:t xml:space="preserve"> </w:t>
      </w:r>
      <w:r w:rsidRPr="00640093">
        <w:rPr>
          <w:rFonts w:asciiTheme="minorHAnsi" w:hAnsiTheme="minorHAnsi"/>
          <w:w w:val="105"/>
        </w:rPr>
        <w:t>holders</w:t>
      </w:r>
      <w:r w:rsidRPr="00640093">
        <w:rPr>
          <w:rFonts w:asciiTheme="minorHAnsi" w:hAnsiTheme="minorHAnsi"/>
          <w:spacing w:val="-21"/>
          <w:w w:val="105"/>
        </w:rPr>
        <w:t xml:space="preserve"> </w:t>
      </w:r>
      <w:r w:rsidRPr="00640093">
        <w:rPr>
          <w:rFonts w:asciiTheme="minorHAnsi" w:hAnsiTheme="minorHAnsi"/>
          <w:w w:val="105"/>
        </w:rPr>
        <w:t>are</w:t>
      </w:r>
      <w:r w:rsidRPr="00640093">
        <w:rPr>
          <w:rFonts w:asciiTheme="minorHAnsi" w:hAnsiTheme="minorHAnsi"/>
          <w:spacing w:val="-18"/>
          <w:w w:val="105"/>
        </w:rPr>
        <w:t xml:space="preserve"> </w:t>
      </w:r>
      <w:r w:rsidRPr="00640093">
        <w:rPr>
          <w:rFonts w:asciiTheme="minorHAnsi" w:hAnsiTheme="minorHAnsi"/>
          <w:w w:val="105"/>
        </w:rPr>
        <w:t>permitted</w:t>
      </w:r>
      <w:r w:rsidRPr="00640093">
        <w:rPr>
          <w:rFonts w:asciiTheme="minorHAnsi" w:hAnsiTheme="minorHAnsi"/>
          <w:spacing w:val="-2"/>
          <w:w w:val="105"/>
        </w:rPr>
        <w:t xml:space="preserve"> </w:t>
      </w:r>
      <w:r w:rsidRPr="00640093">
        <w:rPr>
          <w:rFonts w:asciiTheme="minorHAnsi" w:hAnsiTheme="minorHAnsi"/>
          <w:w w:val="105"/>
        </w:rPr>
        <w:t>to</w:t>
      </w:r>
      <w:r w:rsidRPr="00640093">
        <w:rPr>
          <w:rFonts w:asciiTheme="minorHAnsi" w:hAnsiTheme="minorHAnsi"/>
          <w:spacing w:val="-21"/>
          <w:w w:val="105"/>
        </w:rPr>
        <w:t xml:space="preserve"> </w:t>
      </w:r>
      <w:r w:rsidRPr="00640093">
        <w:rPr>
          <w:rFonts w:asciiTheme="minorHAnsi" w:hAnsiTheme="minorHAnsi"/>
          <w:w w:val="105"/>
        </w:rPr>
        <w:t>park</w:t>
      </w:r>
      <w:r w:rsidRPr="00640093">
        <w:rPr>
          <w:rFonts w:asciiTheme="minorHAnsi" w:hAnsiTheme="minorHAnsi"/>
          <w:spacing w:val="-16"/>
          <w:w w:val="105"/>
        </w:rPr>
        <w:t xml:space="preserve"> </w:t>
      </w:r>
      <w:r w:rsidRPr="00640093">
        <w:rPr>
          <w:rFonts w:asciiTheme="minorHAnsi" w:hAnsiTheme="minorHAnsi"/>
          <w:w w:val="105"/>
        </w:rPr>
        <w:t>only</w:t>
      </w:r>
      <w:r w:rsidRPr="00640093">
        <w:rPr>
          <w:rFonts w:asciiTheme="minorHAnsi" w:hAnsiTheme="minorHAnsi"/>
          <w:spacing w:val="-2"/>
          <w:w w:val="105"/>
        </w:rPr>
        <w:t xml:space="preserve"> </w:t>
      </w:r>
      <w:r w:rsidRPr="00640093">
        <w:rPr>
          <w:rFonts w:asciiTheme="minorHAnsi" w:hAnsiTheme="minorHAnsi"/>
          <w:w w:val="105"/>
        </w:rPr>
        <w:t>between</w:t>
      </w:r>
      <w:r w:rsidRPr="00640093">
        <w:rPr>
          <w:rFonts w:asciiTheme="minorHAnsi" w:hAnsiTheme="minorHAnsi"/>
          <w:spacing w:val="-9"/>
          <w:w w:val="105"/>
        </w:rPr>
        <w:t xml:space="preserve"> </w:t>
      </w:r>
      <w:r w:rsidRPr="00640093">
        <w:rPr>
          <w:rFonts w:asciiTheme="minorHAnsi" w:hAnsiTheme="minorHAnsi"/>
          <w:w w:val="105"/>
        </w:rPr>
        <w:t>the</w:t>
      </w:r>
      <w:r w:rsidRPr="00640093">
        <w:rPr>
          <w:rFonts w:asciiTheme="minorHAnsi" w:hAnsiTheme="minorHAnsi"/>
          <w:spacing w:val="-19"/>
          <w:w w:val="105"/>
        </w:rPr>
        <w:t xml:space="preserve"> </w:t>
      </w:r>
      <w:r w:rsidRPr="00640093">
        <w:rPr>
          <w:rFonts w:asciiTheme="minorHAnsi" w:hAnsiTheme="minorHAnsi"/>
          <w:w w:val="105"/>
        </w:rPr>
        <w:t>lines</w:t>
      </w:r>
      <w:r w:rsidRPr="00640093">
        <w:rPr>
          <w:rFonts w:asciiTheme="minorHAnsi" w:hAnsiTheme="minorHAnsi"/>
          <w:spacing w:val="-18"/>
          <w:w w:val="105"/>
        </w:rPr>
        <w:t xml:space="preserve"> </w:t>
      </w:r>
      <w:r w:rsidRPr="00640093">
        <w:rPr>
          <w:rFonts w:asciiTheme="minorHAnsi" w:hAnsiTheme="minorHAnsi"/>
          <w:w w:val="105"/>
        </w:rPr>
        <w:t>of</w:t>
      </w:r>
      <w:r w:rsidRPr="00640093">
        <w:rPr>
          <w:rFonts w:asciiTheme="minorHAnsi" w:hAnsiTheme="minorHAnsi"/>
          <w:spacing w:val="-11"/>
          <w:w w:val="105"/>
        </w:rPr>
        <w:t xml:space="preserve"> </w:t>
      </w:r>
      <w:r w:rsidRPr="00640093">
        <w:rPr>
          <w:rFonts w:asciiTheme="minorHAnsi" w:hAnsiTheme="minorHAnsi"/>
          <w:w w:val="105"/>
        </w:rPr>
        <w:t>marked</w:t>
      </w:r>
      <w:r w:rsidRPr="00640093">
        <w:rPr>
          <w:rFonts w:asciiTheme="minorHAnsi" w:hAnsiTheme="minorHAnsi"/>
          <w:spacing w:val="-9"/>
          <w:w w:val="105"/>
        </w:rPr>
        <w:t xml:space="preserve"> </w:t>
      </w:r>
      <w:r w:rsidRPr="00640093">
        <w:rPr>
          <w:rFonts w:asciiTheme="minorHAnsi" w:hAnsiTheme="minorHAnsi"/>
          <w:w w:val="105"/>
        </w:rPr>
        <w:t>parking</w:t>
      </w:r>
      <w:r w:rsidRPr="00640093">
        <w:rPr>
          <w:rFonts w:asciiTheme="minorHAnsi" w:hAnsiTheme="minorHAnsi"/>
          <w:spacing w:val="-22"/>
          <w:w w:val="105"/>
        </w:rPr>
        <w:t xml:space="preserve"> </w:t>
      </w:r>
      <w:r w:rsidRPr="00640093">
        <w:rPr>
          <w:rFonts w:asciiTheme="minorHAnsi" w:hAnsiTheme="minorHAnsi"/>
          <w:w w:val="105"/>
        </w:rPr>
        <w:t>spaces on Campus. Permit holders parking in areas other than marked parking spaces are liable</w:t>
      </w:r>
      <w:r w:rsidRPr="00640093">
        <w:rPr>
          <w:rFonts w:asciiTheme="minorHAnsi" w:hAnsiTheme="minorHAnsi"/>
          <w:spacing w:val="-25"/>
          <w:w w:val="105"/>
        </w:rPr>
        <w:t xml:space="preserve"> </w:t>
      </w:r>
      <w:r w:rsidRPr="00640093">
        <w:rPr>
          <w:rFonts w:asciiTheme="minorHAnsi" w:hAnsiTheme="minorHAnsi"/>
          <w:w w:val="105"/>
        </w:rPr>
        <w:t>to</w:t>
      </w:r>
      <w:r w:rsidRPr="00640093">
        <w:rPr>
          <w:rFonts w:asciiTheme="minorHAnsi" w:hAnsiTheme="minorHAnsi"/>
          <w:spacing w:val="-15"/>
          <w:w w:val="105"/>
        </w:rPr>
        <w:t xml:space="preserve"> </w:t>
      </w:r>
      <w:r w:rsidRPr="00640093">
        <w:rPr>
          <w:rFonts w:asciiTheme="minorHAnsi" w:hAnsiTheme="minorHAnsi"/>
          <w:w w:val="105"/>
        </w:rPr>
        <w:t>receive</w:t>
      </w:r>
      <w:r w:rsidRPr="00640093">
        <w:rPr>
          <w:rFonts w:asciiTheme="minorHAnsi" w:hAnsiTheme="minorHAnsi"/>
          <w:spacing w:val="-26"/>
          <w:w w:val="105"/>
        </w:rPr>
        <w:t xml:space="preserve"> </w:t>
      </w:r>
      <w:r w:rsidRPr="00640093">
        <w:rPr>
          <w:rFonts w:asciiTheme="minorHAnsi" w:hAnsiTheme="minorHAnsi"/>
          <w:w w:val="105"/>
        </w:rPr>
        <w:t>an</w:t>
      </w:r>
      <w:r w:rsidRPr="00640093">
        <w:rPr>
          <w:rFonts w:asciiTheme="minorHAnsi" w:hAnsiTheme="minorHAnsi"/>
          <w:spacing w:val="-20"/>
          <w:w w:val="105"/>
        </w:rPr>
        <w:t xml:space="preserve"> </w:t>
      </w:r>
      <w:r w:rsidRPr="00640093">
        <w:rPr>
          <w:rFonts w:asciiTheme="minorHAnsi" w:hAnsiTheme="minorHAnsi"/>
          <w:w w:val="105"/>
        </w:rPr>
        <w:t>infringement</w:t>
      </w:r>
      <w:r w:rsidRPr="00640093">
        <w:rPr>
          <w:rFonts w:asciiTheme="minorHAnsi" w:hAnsiTheme="minorHAnsi"/>
          <w:spacing w:val="-9"/>
          <w:w w:val="105"/>
        </w:rPr>
        <w:t xml:space="preserve"> </w:t>
      </w:r>
      <w:r w:rsidRPr="00640093">
        <w:rPr>
          <w:rFonts w:asciiTheme="minorHAnsi" w:hAnsiTheme="minorHAnsi"/>
          <w:w w:val="105"/>
        </w:rPr>
        <w:t>notice.</w:t>
      </w:r>
    </w:p>
    <w:p w:rsidR="00F8753F" w:rsidRPr="00640093" w:rsidRDefault="00F8753F" w:rsidP="00834D73">
      <w:pPr>
        <w:pStyle w:val="BodyText"/>
        <w:ind w:right="567"/>
        <w:rPr>
          <w:rFonts w:asciiTheme="minorHAnsi" w:hAnsiTheme="minorHAnsi"/>
        </w:rPr>
      </w:pPr>
      <w:r w:rsidRPr="00640093">
        <w:rPr>
          <w:rFonts w:asciiTheme="minorHAnsi" w:hAnsiTheme="minorHAnsi"/>
          <w:w w:val="105"/>
        </w:rPr>
        <w:t>Please</w:t>
      </w:r>
      <w:r w:rsidRPr="00640093">
        <w:rPr>
          <w:rFonts w:asciiTheme="minorHAnsi" w:hAnsiTheme="minorHAnsi"/>
          <w:spacing w:val="-17"/>
          <w:w w:val="105"/>
        </w:rPr>
        <w:t xml:space="preserve"> </w:t>
      </w:r>
      <w:r w:rsidRPr="00640093">
        <w:rPr>
          <w:rFonts w:asciiTheme="minorHAnsi" w:hAnsiTheme="minorHAnsi"/>
          <w:w w:val="105"/>
        </w:rPr>
        <w:t>see</w:t>
      </w:r>
      <w:r w:rsidRPr="00640093">
        <w:rPr>
          <w:rFonts w:asciiTheme="minorHAnsi" w:hAnsiTheme="minorHAnsi"/>
          <w:spacing w:val="-21"/>
          <w:w w:val="105"/>
        </w:rPr>
        <w:t xml:space="preserve"> in </w:t>
      </w:r>
      <w:r w:rsidRPr="00640093">
        <w:rPr>
          <w:rFonts w:asciiTheme="minorHAnsi" w:hAnsiTheme="minorHAnsi"/>
          <w:w w:val="105"/>
        </w:rPr>
        <w:t>the</w:t>
      </w:r>
      <w:r w:rsidRPr="00640093">
        <w:rPr>
          <w:rFonts w:asciiTheme="minorHAnsi" w:hAnsiTheme="minorHAnsi"/>
          <w:spacing w:val="-17"/>
          <w:w w:val="105"/>
        </w:rPr>
        <w:t xml:space="preserve"> </w:t>
      </w:r>
      <w:r w:rsidRPr="00640093">
        <w:rPr>
          <w:rFonts w:asciiTheme="minorHAnsi" w:hAnsiTheme="minorHAnsi"/>
          <w:w w:val="105"/>
        </w:rPr>
        <w:t>Estates and Facilities</w:t>
      </w:r>
      <w:r w:rsidRPr="00640093">
        <w:rPr>
          <w:rFonts w:asciiTheme="minorHAnsi" w:hAnsiTheme="minorHAnsi"/>
          <w:spacing w:val="-11"/>
          <w:w w:val="105"/>
        </w:rPr>
        <w:t xml:space="preserve"> </w:t>
      </w:r>
      <w:r w:rsidRPr="00640093">
        <w:rPr>
          <w:rFonts w:asciiTheme="minorHAnsi" w:hAnsiTheme="minorHAnsi"/>
          <w:w w:val="105"/>
        </w:rPr>
        <w:t>website</w:t>
      </w:r>
      <w:r w:rsidRPr="00640093">
        <w:rPr>
          <w:rFonts w:asciiTheme="minorHAnsi" w:hAnsiTheme="minorHAnsi"/>
          <w:spacing w:val="-16"/>
          <w:w w:val="105"/>
        </w:rPr>
        <w:t xml:space="preserve"> </w:t>
      </w:r>
      <w:r w:rsidRPr="00640093">
        <w:rPr>
          <w:rFonts w:asciiTheme="minorHAnsi" w:hAnsiTheme="minorHAnsi"/>
          <w:w w:val="105"/>
        </w:rPr>
        <w:t>for</w:t>
      </w:r>
      <w:r w:rsidRPr="00640093">
        <w:rPr>
          <w:rFonts w:asciiTheme="minorHAnsi" w:hAnsiTheme="minorHAnsi"/>
          <w:spacing w:val="-13"/>
          <w:w w:val="105"/>
        </w:rPr>
        <w:t xml:space="preserve"> </w:t>
      </w:r>
      <w:r w:rsidRPr="00640093">
        <w:rPr>
          <w:rFonts w:asciiTheme="minorHAnsi" w:hAnsiTheme="minorHAnsi"/>
          <w:w w:val="105"/>
        </w:rPr>
        <w:t>parking</w:t>
      </w:r>
      <w:r w:rsidRPr="00640093">
        <w:rPr>
          <w:rFonts w:asciiTheme="minorHAnsi" w:hAnsiTheme="minorHAnsi"/>
          <w:spacing w:val="-10"/>
          <w:w w:val="105"/>
        </w:rPr>
        <w:t xml:space="preserve"> </w:t>
      </w:r>
      <w:r w:rsidRPr="00640093">
        <w:rPr>
          <w:rFonts w:asciiTheme="minorHAnsi" w:hAnsiTheme="minorHAnsi"/>
          <w:w w:val="105"/>
        </w:rPr>
        <w:t>offences</w:t>
      </w:r>
      <w:r w:rsidRPr="00640093">
        <w:rPr>
          <w:rFonts w:asciiTheme="minorHAnsi" w:hAnsiTheme="minorHAnsi"/>
          <w:spacing w:val="-10"/>
          <w:w w:val="105"/>
        </w:rPr>
        <w:t xml:space="preserve"> </w:t>
      </w:r>
      <w:r w:rsidRPr="00640093">
        <w:rPr>
          <w:rFonts w:asciiTheme="minorHAnsi" w:hAnsiTheme="minorHAnsi"/>
          <w:w w:val="105"/>
        </w:rPr>
        <w:t xml:space="preserve">with </w:t>
      </w:r>
      <w:r w:rsidRPr="00640093">
        <w:rPr>
          <w:rFonts w:asciiTheme="minorHAnsi" w:hAnsiTheme="minorHAnsi"/>
        </w:rPr>
        <w:t>infringement</w:t>
      </w:r>
      <w:r w:rsidR="00F403B0">
        <w:rPr>
          <w:rFonts w:asciiTheme="minorHAnsi" w:hAnsiTheme="minorHAnsi"/>
        </w:rPr>
        <w:t xml:space="preserve"> </w:t>
      </w:r>
      <w:r w:rsidRPr="00640093">
        <w:rPr>
          <w:rFonts w:asciiTheme="minorHAnsi" w:hAnsiTheme="minorHAnsi"/>
        </w:rPr>
        <w:t>penalties.</w:t>
      </w:r>
    </w:p>
    <w:p w:rsidR="00955C95" w:rsidRDefault="00F8753F" w:rsidP="00834D73">
      <w:pPr>
        <w:pStyle w:val="BodyText"/>
        <w:ind w:right="567"/>
        <w:rPr>
          <w:rFonts w:asciiTheme="minorHAnsi" w:hAnsiTheme="minorHAnsi"/>
          <w:b/>
          <w:w w:val="105"/>
        </w:rPr>
      </w:pPr>
      <w:r w:rsidRPr="00640093">
        <w:rPr>
          <w:rStyle w:val="Hyperlink"/>
          <w:rFonts w:asciiTheme="minorHAnsi" w:hAnsiTheme="minorHAnsi"/>
        </w:rPr>
        <w:t>https://www.tcd.ie/estatesandfacilitie</w:t>
      </w:r>
      <w:r w:rsidR="0006131E">
        <w:rPr>
          <w:rStyle w:val="Hyperlink"/>
          <w:rFonts w:asciiTheme="minorHAnsi" w:hAnsiTheme="minorHAnsi"/>
        </w:rPr>
        <w:t>s/assets/pdf/TrafficRegulations</w:t>
      </w:r>
      <w:bookmarkStart w:id="0" w:name="_GoBack"/>
      <w:bookmarkEnd w:id="0"/>
      <w:r w:rsidR="0006131E">
        <w:rPr>
          <w:rFonts w:asciiTheme="minorHAnsi" w:hAnsiTheme="minorHAnsi"/>
          <w:b/>
          <w:w w:val="105"/>
        </w:rPr>
        <w:t xml:space="preserve"> </w:t>
      </w:r>
    </w:p>
    <w:p w:rsidR="00F403B0" w:rsidRDefault="00F403B0" w:rsidP="00834D73">
      <w:pPr>
        <w:pStyle w:val="BodyText"/>
        <w:ind w:right="567"/>
        <w:rPr>
          <w:rFonts w:asciiTheme="minorHAnsi" w:hAnsiTheme="minorHAnsi"/>
          <w:b/>
          <w:w w:val="105"/>
        </w:rPr>
      </w:pPr>
    </w:p>
    <w:p w:rsidR="00F403B0" w:rsidRDefault="00F403B0" w:rsidP="00834D73">
      <w:pPr>
        <w:pStyle w:val="BodyText"/>
        <w:ind w:right="567"/>
        <w:rPr>
          <w:rFonts w:asciiTheme="minorHAnsi" w:hAnsiTheme="minorHAnsi"/>
          <w:b/>
          <w:w w:val="105"/>
        </w:rPr>
      </w:pPr>
    </w:p>
    <w:p w:rsidR="00F403B0" w:rsidRDefault="00F403B0" w:rsidP="00834D73">
      <w:pPr>
        <w:pStyle w:val="BodyText"/>
        <w:ind w:right="567"/>
        <w:rPr>
          <w:rFonts w:asciiTheme="minorHAnsi" w:hAnsiTheme="minorHAnsi"/>
          <w:b/>
          <w:w w:val="105"/>
        </w:rPr>
      </w:pPr>
    </w:p>
    <w:p w:rsidR="00F403B0" w:rsidRDefault="00F403B0" w:rsidP="00834D73">
      <w:pPr>
        <w:pStyle w:val="BodyText"/>
        <w:ind w:right="567"/>
        <w:rPr>
          <w:rFonts w:asciiTheme="minorHAnsi" w:hAnsiTheme="minorHAnsi"/>
          <w:b/>
          <w:w w:val="105"/>
        </w:rPr>
      </w:pPr>
    </w:p>
    <w:p w:rsidR="00F403B0" w:rsidRDefault="00F403B0" w:rsidP="00834D73">
      <w:pPr>
        <w:pStyle w:val="BodyText"/>
        <w:ind w:right="567"/>
        <w:rPr>
          <w:rFonts w:asciiTheme="minorHAnsi" w:hAnsiTheme="minorHAnsi"/>
          <w:b/>
          <w:w w:val="105"/>
        </w:rPr>
      </w:pPr>
    </w:p>
    <w:p w:rsidR="00F403B0" w:rsidRDefault="00F403B0" w:rsidP="00834D73">
      <w:pPr>
        <w:pStyle w:val="BodyText"/>
        <w:ind w:right="567"/>
        <w:rPr>
          <w:rFonts w:asciiTheme="minorHAnsi" w:hAnsiTheme="minorHAnsi"/>
          <w:b/>
          <w:w w:val="105"/>
        </w:rPr>
      </w:pPr>
    </w:p>
    <w:p w:rsidR="00F403B0" w:rsidRDefault="00F403B0" w:rsidP="00834D73">
      <w:pPr>
        <w:pStyle w:val="BodyText"/>
        <w:ind w:right="567"/>
        <w:rPr>
          <w:rFonts w:asciiTheme="minorHAnsi" w:hAnsiTheme="minorHAnsi"/>
          <w:b/>
          <w:w w:val="105"/>
        </w:rPr>
      </w:pPr>
    </w:p>
    <w:p w:rsidR="00F403B0" w:rsidRDefault="00F403B0" w:rsidP="00834D73">
      <w:pPr>
        <w:pStyle w:val="BodyText"/>
        <w:ind w:right="567"/>
        <w:rPr>
          <w:rFonts w:asciiTheme="minorHAnsi" w:hAnsiTheme="minorHAnsi"/>
          <w:b/>
          <w:w w:val="105"/>
        </w:rPr>
      </w:pPr>
    </w:p>
    <w:p w:rsidR="00F8753F" w:rsidRPr="00640093" w:rsidRDefault="00F8753F" w:rsidP="00834D73">
      <w:pPr>
        <w:pStyle w:val="BodyText"/>
        <w:ind w:right="567"/>
        <w:rPr>
          <w:rFonts w:asciiTheme="minorHAnsi" w:hAnsiTheme="minorHAnsi"/>
        </w:rPr>
      </w:pPr>
      <w:r w:rsidRPr="00640093">
        <w:rPr>
          <w:rFonts w:asciiTheme="minorHAnsi" w:hAnsiTheme="minorHAnsi"/>
          <w:b/>
          <w:w w:val="105"/>
        </w:rPr>
        <w:t>Infringement of Regulations</w:t>
      </w:r>
    </w:p>
    <w:p w:rsidR="00377951" w:rsidRPr="00640093" w:rsidRDefault="00F8753F" w:rsidP="00834D73">
      <w:pPr>
        <w:pStyle w:val="BodyText"/>
        <w:ind w:right="567"/>
        <w:rPr>
          <w:rFonts w:asciiTheme="minorHAnsi" w:hAnsiTheme="minorHAnsi"/>
          <w:w w:val="105"/>
        </w:rPr>
      </w:pPr>
      <w:r w:rsidRPr="00640093">
        <w:rPr>
          <w:rFonts w:asciiTheme="minorHAnsi" w:hAnsiTheme="minorHAnsi"/>
          <w:w w:val="105"/>
        </w:rPr>
        <w:t xml:space="preserve">The Estates and Facilities </w:t>
      </w:r>
      <w:r w:rsidRPr="00640093">
        <w:rPr>
          <w:rFonts w:asciiTheme="minorHAnsi" w:hAnsiTheme="minorHAnsi"/>
          <w:w w:val="110"/>
        </w:rPr>
        <w:t>Department</w:t>
      </w:r>
      <w:r w:rsidRPr="00640093">
        <w:rPr>
          <w:rFonts w:asciiTheme="minorHAnsi" w:hAnsiTheme="minorHAnsi"/>
          <w:w w:val="105"/>
        </w:rPr>
        <w:t xml:space="preserve"> is responsible on behalf of the Board for traffic management and parking control on Campus and is appointed to administer and enforce</w:t>
      </w:r>
      <w:r w:rsidRPr="00640093">
        <w:rPr>
          <w:rFonts w:asciiTheme="minorHAnsi" w:hAnsiTheme="minorHAnsi"/>
          <w:spacing w:val="-10"/>
          <w:w w:val="105"/>
        </w:rPr>
        <w:t xml:space="preserve"> </w:t>
      </w:r>
      <w:r w:rsidRPr="00640093">
        <w:rPr>
          <w:rFonts w:asciiTheme="minorHAnsi" w:hAnsiTheme="minorHAnsi"/>
          <w:w w:val="105"/>
        </w:rPr>
        <w:t>these</w:t>
      </w:r>
      <w:r w:rsidRPr="00640093">
        <w:rPr>
          <w:rFonts w:asciiTheme="minorHAnsi" w:hAnsiTheme="minorHAnsi"/>
          <w:spacing w:val="-14"/>
          <w:w w:val="105"/>
        </w:rPr>
        <w:t xml:space="preserve"> </w:t>
      </w:r>
      <w:r w:rsidRPr="00640093">
        <w:rPr>
          <w:rFonts w:asciiTheme="minorHAnsi" w:hAnsiTheme="minorHAnsi"/>
          <w:w w:val="105"/>
        </w:rPr>
        <w:t>regulations.</w:t>
      </w:r>
      <w:r w:rsidRPr="00640093">
        <w:rPr>
          <w:rFonts w:asciiTheme="minorHAnsi" w:hAnsiTheme="minorHAnsi"/>
          <w:spacing w:val="-10"/>
          <w:w w:val="105"/>
        </w:rPr>
        <w:t xml:space="preserve"> </w:t>
      </w:r>
      <w:r w:rsidRPr="00640093">
        <w:rPr>
          <w:rFonts w:asciiTheme="minorHAnsi" w:hAnsiTheme="minorHAnsi"/>
          <w:w w:val="105"/>
        </w:rPr>
        <w:t>Permit</w:t>
      </w:r>
      <w:r w:rsidRPr="00640093">
        <w:rPr>
          <w:rFonts w:asciiTheme="minorHAnsi" w:hAnsiTheme="minorHAnsi"/>
          <w:spacing w:val="-6"/>
          <w:w w:val="105"/>
        </w:rPr>
        <w:t xml:space="preserve"> </w:t>
      </w:r>
      <w:r w:rsidRPr="00640093">
        <w:rPr>
          <w:rFonts w:asciiTheme="minorHAnsi" w:hAnsiTheme="minorHAnsi"/>
          <w:w w:val="105"/>
        </w:rPr>
        <w:t>holders</w:t>
      </w:r>
      <w:r w:rsidRPr="00640093">
        <w:rPr>
          <w:rFonts w:asciiTheme="minorHAnsi" w:hAnsiTheme="minorHAnsi"/>
          <w:spacing w:val="-18"/>
          <w:w w:val="105"/>
        </w:rPr>
        <w:t xml:space="preserve"> </w:t>
      </w:r>
      <w:r w:rsidRPr="00640093">
        <w:rPr>
          <w:rFonts w:asciiTheme="minorHAnsi" w:hAnsiTheme="minorHAnsi"/>
          <w:w w:val="105"/>
        </w:rPr>
        <w:t>in</w:t>
      </w:r>
      <w:r w:rsidRPr="00640093">
        <w:rPr>
          <w:rFonts w:asciiTheme="minorHAnsi" w:hAnsiTheme="minorHAnsi"/>
          <w:spacing w:val="-16"/>
          <w:w w:val="105"/>
        </w:rPr>
        <w:t xml:space="preserve"> </w:t>
      </w:r>
      <w:r w:rsidRPr="00640093">
        <w:rPr>
          <w:rFonts w:asciiTheme="minorHAnsi" w:hAnsiTheme="minorHAnsi"/>
          <w:w w:val="105"/>
        </w:rPr>
        <w:t>breach</w:t>
      </w:r>
      <w:r w:rsidRPr="00640093">
        <w:rPr>
          <w:rFonts w:asciiTheme="minorHAnsi" w:hAnsiTheme="minorHAnsi"/>
          <w:spacing w:val="-11"/>
          <w:w w:val="105"/>
        </w:rPr>
        <w:t xml:space="preserve"> </w:t>
      </w:r>
      <w:r w:rsidRPr="00640093">
        <w:rPr>
          <w:rFonts w:asciiTheme="minorHAnsi" w:hAnsiTheme="minorHAnsi"/>
          <w:w w:val="105"/>
        </w:rPr>
        <w:t>of</w:t>
      </w:r>
      <w:r w:rsidRPr="00640093">
        <w:rPr>
          <w:rFonts w:asciiTheme="minorHAnsi" w:hAnsiTheme="minorHAnsi"/>
          <w:spacing w:val="-15"/>
          <w:w w:val="105"/>
        </w:rPr>
        <w:t xml:space="preserve"> </w:t>
      </w:r>
      <w:r w:rsidRPr="00640093">
        <w:rPr>
          <w:rFonts w:asciiTheme="minorHAnsi" w:hAnsiTheme="minorHAnsi"/>
          <w:w w:val="105"/>
        </w:rPr>
        <w:t>these</w:t>
      </w:r>
      <w:r w:rsidRPr="00640093">
        <w:rPr>
          <w:rFonts w:asciiTheme="minorHAnsi" w:hAnsiTheme="minorHAnsi"/>
          <w:spacing w:val="-19"/>
          <w:w w:val="105"/>
        </w:rPr>
        <w:t xml:space="preserve"> </w:t>
      </w:r>
      <w:r w:rsidRPr="00640093">
        <w:rPr>
          <w:rFonts w:asciiTheme="minorHAnsi" w:hAnsiTheme="minorHAnsi"/>
          <w:w w:val="105"/>
        </w:rPr>
        <w:t>regulations</w:t>
      </w:r>
      <w:r w:rsidRPr="00640093">
        <w:rPr>
          <w:rFonts w:asciiTheme="minorHAnsi" w:hAnsiTheme="minorHAnsi"/>
          <w:spacing w:val="-11"/>
          <w:w w:val="105"/>
        </w:rPr>
        <w:t xml:space="preserve"> </w:t>
      </w:r>
      <w:r w:rsidRPr="00640093">
        <w:rPr>
          <w:rFonts w:asciiTheme="minorHAnsi" w:hAnsiTheme="minorHAnsi"/>
          <w:w w:val="105"/>
        </w:rPr>
        <w:t>are</w:t>
      </w:r>
      <w:r w:rsidRPr="00640093">
        <w:rPr>
          <w:rFonts w:asciiTheme="minorHAnsi" w:hAnsiTheme="minorHAnsi"/>
          <w:spacing w:val="-28"/>
          <w:w w:val="105"/>
        </w:rPr>
        <w:t xml:space="preserve"> </w:t>
      </w:r>
      <w:r w:rsidRPr="00640093">
        <w:rPr>
          <w:rFonts w:asciiTheme="minorHAnsi" w:hAnsiTheme="minorHAnsi"/>
          <w:w w:val="105"/>
        </w:rPr>
        <w:t>subject</w:t>
      </w:r>
      <w:r w:rsidRPr="00640093">
        <w:rPr>
          <w:rFonts w:asciiTheme="minorHAnsi" w:hAnsiTheme="minorHAnsi"/>
          <w:spacing w:val="-11"/>
          <w:w w:val="105"/>
        </w:rPr>
        <w:t xml:space="preserve"> </w:t>
      </w:r>
      <w:r w:rsidRPr="00640093">
        <w:rPr>
          <w:rFonts w:asciiTheme="minorHAnsi" w:hAnsiTheme="minorHAnsi"/>
          <w:w w:val="105"/>
        </w:rPr>
        <w:t>to the</w:t>
      </w:r>
      <w:r w:rsidRPr="00640093">
        <w:rPr>
          <w:rFonts w:asciiTheme="minorHAnsi" w:hAnsiTheme="minorHAnsi"/>
          <w:spacing w:val="-24"/>
          <w:w w:val="105"/>
        </w:rPr>
        <w:t xml:space="preserve"> </w:t>
      </w:r>
      <w:r w:rsidRPr="00640093">
        <w:rPr>
          <w:rFonts w:asciiTheme="minorHAnsi" w:hAnsiTheme="minorHAnsi"/>
          <w:w w:val="105"/>
        </w:rPr>
        <w:t>following</w:t>
      </w:r>
      <w:r w:rsidRPr="00640093">
        <w:rPr>
          <w:rFonts w:asciiTheme="minorHAnsi" w:hAnsiTheme="minorHAnsi"/>
          <w:spacing w:val="-26"/>
          <w:w w:val="105"/>
        </w:rPr>
        <w:t xml:space="preserve"> </w:t>
      </w:r>
      <w:r w:rsidRPr="00640093">
        <w:rPr>
          <w:rFonts w:asciiTheme="minorHAnsi" w:hAnsiTheme="minorHAnsi"/>
          <w:w w:val="105"/>
        </w:rPr>
        <w:t>sanctions:</w:t>
      </w:r>
    </w:p>
    <w:p w:rsidR="00F8753F" w:rsidRPr="00640093" w:rsidRDefault="00F8753F" w:rsidP="00834D73">
      <w:pPr>
        <w:pStyle w:val="BodyText"/>
        <w:numPr>
          <w:ilvl w:val="0"/>
          <w:numId w:val="3"/>
        </w:numPr>
        <w:ind w:right="567"/>
        <w:jc w:val="both"/>
        <w:rPr>
          <w:rFonts w:asciiTheme="minorHAnsi" w:hAnsiTheme="minorHAnsi"/>
        </w:rPr>
      </w:pPr>
      <w:r w:rsidRPr="00640093">
        <w:rPr>
          <w:rFonts w:asciiTheme="minorHAnsi" w:hAnsiTheme="minorHAnsi"/>
          <w:w w:val="105"/>
        </w:rPr>
        <w:t>First Offence</w:t>
      </w:r>
      <w:r w:rsidR="009D0EB2">
        <w:rPr>
          <w:rFonts w:asciiTheme="minorHAnsi" w:hAnsiTheme="minorHAnsi"/>
          <w:w w:val="105"/>
        </w:rPr>
        <w:tab/>
      </w:r>
      <w:r w:rsidR="009D0EB2">
        <w:rPr>
          <w:rFonts w:asciiTheme="minorHAnsi" w:hAnsiTheme="minorHAnsi"/>
          <w:w w:val="105"/>
        </w:rPr>
        <w:tab/>
      </w:r>
      <w:r w:rsidRPr="00640093">
        <w:rPr>
          <w:rFonts w:asciiTheme="minorHAnsi" w:hAnsiTheme="minorHAnsi"/>
          <w:w w:val="105"/>
        </w:rPr>
        <w:t>- The  infringement notice will serve as a caution</w:t>
      </w:r>
    </w:p>
    <w:p w:rsidR="00F8753F" w:rsidRPr="00640093" w:rsidRDefault="00F8753F" w:rsidP="00834D73">
      <w:pPr>
        <w:pStyle w:val="BodyText"/>
        <w:numPr>
          <w:ilvl w:val="0"/>
          <w:numId w:val="3"/>
        </w:numPr>
        <w:ind w:right="567"/>
        <w:jc w:val="both"/>
        <w:rPr>
          <w:rFonts w:asciiTheme="minorHAnsi" w:hAnsiTheme="minorHAnsi"/>
        </w:rPr>
      </w:pPr>
      <w:r w:rsidRPr="00640093">
        <w:rPr>
          <w:rFonts w:asciiTheme="minorHAnsi" w:hAnsiTheme="minorHAnsi"/>
          <w:w w:val="105"/>
        </w:rPr>
        <w:t>Second Offence</w:t>
      </w:r>
      <w:r w:rsidRPr="00640093">
        <w:rPr>
          <w:rFonts w:asciiTheme="minorHAnsi" w:hAnsiTheme="minorHAnsi"/>
          <w:w w:val="105"/>
        </w:rPr>
        <w:tab/>
        <w:t>- Withdrawal of the permit for one month</w:t>
      </w:r>
    </w:p>
    <w:p w:rsidR="00F8753F" w:rsidRPr="00640093" w:rsidRDefault="00F8753F" w:rsidP="00834D73">
      <w:pPr>
        <w:pStyle w:val="BodyText"/>
        <w:numPr>
          <w:ilvl w:val="0"/>
          <w:numId w:val="3"/>
        </w:numPr>
        <w:ind w:right="567"/>
        <w:jc w:val="both"/>
        <w:rPr>
          <w:rFonts w:asciiTheme="minorHAnsi" w:hAnsiTheme="minorHAnsi"/>
        </w:rPr>
      </w:pPr>
      <w:r w:rsidRPr="00640093">
        <w:rPr>
          <w:rFonts w:asciiTheme="minorHAnsi" w:hAnsiTheme="minorHAnsi"/>
          <w:w w:val="105"/>
        </w:rPr>
        <w:t>Third Offence</w:t>
      </w:r>
      <w:r w:rsidRPr="00640093">
        <w:rPr>
          <w:rFonts w:asciiTheme="minorHAnsi" w:hAnsiTheme="minorHAnsi"/>
          <w:w w:val="105"/>
        </w:rPr>
        <w:tab/>
      </w:r>
      <w:r w:rsidRPr="00640093">
        <w:rPr>
          <w:rFonts w:asciiTheme="minorHAnsi" w:hAnsiTheme="minorHAnsi"/>
          <w:w w:val="105"/>
        </w:rPr>
        <w:tab/>
        <w:t>- Withdrawal of the permit for three months</w:t>
      </w:r>
    </w:p>
    <w:p w:rsidR="00F8753F" w:rsidRPr="00640093" w:rsidRDefault="00F8753F" w:rsidP="00834D73">
      <w:pPr>
        <w:pStyle w:val="BodyText"/>
        <w:numPr>
          <w:ilvl w:val="0"/>
          <w:numId w:val="3"/>
        </w:numPr>
        <w:ind w:right="567"/>
        <w:jc w:val="both"/>
        <w:rPr>
          <w:rFonts w:asciiTheme="minorHAnsi" w:hAnsiTheme="minorHAnsi"/>
        </w:rPr>
      </w:pPr>
      <w:r w:rsidRPr="00640093">
        <w:rPr>
          <w:rFonts w:asciiTheme="minorHAnsi" w:hAnsiTheme="minorHAnsi"/>
          <w:w w:val="105"/>
        </w:rPr>
        <w:t>Fourth Offence</w:t>
      </w:r>
      <w:r w:rsidRPr="00640093">
        <w:rPr>
          <w:rFonts w:asciiTheme="minorHAnsi" w:hAnsiTheme="minorHAnsi"/>
          <w:w w:val="105"/>
        </w:rPr>
        <w:tab/>
      </w:r>
      <w:r w:rsidRPr="00640093">
        <w:rPr>
          <w:rFonts w:asciiTheme="minorHAnsi" w:hAnsiTheme="minorHAnsi"/>
          <w:w w:val="105"/>
        </w:rPr>
        <w:tab/>
        <w:t>- Withdrawal of the permit for twelve months</w:t>
      </w:r>
    </w:p>
    <w:p w:rsidR="00F8753F" w:rsidRPr="00640093" w:rsidRDefault="00F8753F" w:rsidP="00834D73">
      <w:pPr>
        <w:pStyle w:val="BodyText"/>
        <w:ind w:left="567" w:right="567"/>
        <w:rPr>
          <w:rFonts w:asciiTheme="minorHAnsi" w:hAnsiTheme="minorHAnsi"/>
          <w:w w:val="105"/>
        </w:rPr>
      </w:pPr>
    </w:p>
    <w:p w:rsidR="00F8753F" w:rsidRDefault="00F8753F" w:rsidP="00834D73">
      <w:pPr>
        <w:pStyle w:val="BodyText"/>
        <w:ind w:right="567"/>
        <w:rPr>
          <w:rFonts w:asciiTheme="minorHAnsi" w:hAnsiTheme="minorHAnsi"/>
          <w:w w:val="105"/>
        </w:rPr>
      </w:pPr>
      <w:r w:rsidRPr="00640093">
        <w:rPr>
          <w:rFonts w:asciiTheme="minorHAnsi" w:hAnsiTheme="minorHAnsi"/>
          <w:w w:val="105"/>
        </w:rPr>
        <w:t>Infringements are expunged 12 months after the date of the offence.</w:t>
      </w:r>
    </w:p>
    <w:p w:rsidR="00834D73" w:rsidRPr="00640093" w:rsidRDefault="00834D73" w:rsidP="00834D73">
      <w:pPr>
        <w:pStyle w:val="BodyText"/>
        <w:ind w:right="567"/>
        <w:rPr>
          <w:rFonts w:asciiTheme="minorHAnsi" w:hAnsiTheme="minorHAnsi"/>
          <w:w w:val="105"/>
        </w:rPr>
      </w:pPr>
    </w:p>
    <w:p w:rsidR="00F8753F" w:rsidRPr="00640093" w:rsidRDefault="00F8753F" w:rsidP="00834D73">
      <w:pPr>
        <w:pStyle w:val="BodyText"/>
        <w:numPr>
          <w:ilvl w:val="0"/>
          <w:numId w:val="2"/>
        </w:numPr>
        <w:ind w:left="964" w:right="567"/>
        <w:rPr>
          <w:rFonts w:asciiTheme="minorHAnsi" w:hAnsiTheme="minorHAnsi"/>
        </w:rPr>
      </w:pPr>
      <w:r w:rsidRPr="00640093">
        <w:rPr>
          <w:rFonts w:asciiTheme="minorHAnsi" w:hAnsiTheme="minorHAnsi"/>
        </w:rPr>
        <w:t>In the case of a permit holder parking in a marked space designated for disabled drivers or parking in a manner that blocks access to a fire hydrant or to an emergency exit then the minimum sanction will be withdrawal of the permit for a period of one month.</w:t>
      </w:r>
    </w:p>
    <w:p w:rsidR="00F8753F" w:rsidRPr="00640093" w:rsidRDefault="00F8753F" w:rsidP="00834D73">
      <w:pPr>
        <w:pStyle w:val="BodyText"/>
        <w:ind w:left="964" w:right="567"/>
        <w:rPr>
          <w:rFonts w:asciiTheme="minorHAnsi" w:hAnsiTheme="minorHAnsi"/>
        </w:rPr>
      </w:pPr>
    </w:p>
    <w:p w:rsidR="00F8753F" w:rsidRPr="00640093" w:rsidRDefault="00F8753F" w:rsidP="00834D73">
      <w:pPr>
        <w:pStyle w:val="BodyText"/>
        <w:numPr>
          <w:ilvl w:val="0"/>
          <w:numId w:val="2"/>
        </w:numPr>
        <w:ind w:left="964" w:right="567"/>
        <w:rPr>
          <w:rFonts w:asciiTheme="minorHAnsi" w:hAnsiTheme="minorHAnsi"/>
        </w:rPr>
      </w:pPr>
      <w:r w:rsidRPr="00640093">
        <w:rPr>
          <w:rFonts w:asciiTheme="minorHAnsi" w:hAnsiTheme="minorHAnsi"/>
        </w:rPr>
        <w:t>Permit holders not displaying their permit and parked in a marked parking space or parked illegally are liable to be clamped.</w:t>
      </w:r>
    </w:p>
    <w:p w:rsidR="00F8753F" w:rsidRPr="00640093" w:rsidRDefault="00F8753F" w:rsidP="00834D73">
      <w:pPr>
        <w:pStyle w:val="BodyText"/>
        <w:ind w:right="567"/>
        <w:rPr>
          <w:rFonts w:asciiTheme="minorHAnsi" w:hAnsiTheme="minorHAnsi"/>
        </w:rPr>
      </w:pPr>
    </w:p>
    <w:p w:rsidR="00F8753F" w:rsidRPr="00640093" w:rsidRDefault="00F8753F" w:rsidP="00834D73">
      <w:pPr>
        <w:pStyle w:val="BodyText"/>
        <w:ind w:right="567"/>
        <w:rPr>
          <w:rFonts w:asciiTheme="minorHAnsi" w:hAnsiTheme="minorHAnsi"/>
        </w:rPr>
      </w:pPr>
      <w:r w:rsidRPr="00640093">
        <w:rPr>
          <w:rFonts w:asciiTheme="minorHAnsi" w:hAnsiTheme="minorHAnsi"/>
        </w:rPr>
        <w:t>Permit holders will be notified of an infringement by way of an Infringement Notice which will be either placed on the windscreen of the offending vehicle or notification will be forwarded to the permit holder in the mail.</w:t>
      </w:r>
    </w:p>
    <w:p w:rsidR="00F8753F" w:rsidRDefault="00F8753F" w:rsidP="00834D73">
      <w:pPr>
        <w:pStyle w:val="BodyText"/>
        <w:ind w:right="567"/>
        <w:rPr>
          <w:rFonts w:asciiTheme="minorHAnsi" w:hAnsiTheme="minorHAnsi"/>
        </w:rPr>
      </w:pPr>
    </w:p>
    <w:p w:rsidR="00955C95" w:rsidRDefault="00955C95" w:rsidP="00834D73">
      <w:pPr>
        <w:pStyle w:val="BodyText"/>
        <w:ind w:right="567"/>
        <w:rPr>
          <w:rFonts w:asciiTheme="minorHAnsi" w:hAnsiTheme="minorHAnsi"/>
        </w:rPr>
      </w:pPr>
    </w:p>
    <w:p w:rsidR="00377951" w:rsidRPr="00640093" w:rsidRDefault="00377951" w:rsidP="00834D73">
      <w:pPr>
        <w:pStyle w:val="BodyText"/>
        <w:ind w:right="567"/>
        <w:rPr>
          <w:rFonts w:asciiTheme="minorHAnsi" w:hAnsiTheme="minorHAnsi"/>
        </w:rPr>
      </w:pPr>
    </w:p>
    <w:p w:rsidR="00377951" w:rsidRPr="009A00FB" w:rsidRDefault="00F8753F" w:rsidP="00834D73">
      <w:pPr>
        <w:pStyle w:val="BodyText"/>
        <w:ind w:right="567"/>
        <w:rPr>
          <w:rFonts w:asciiTheme="minorHAnsi" w:hAnsiTheme="minorHAnsi"/>
        </w:rPr>
      </w:pPr>
      <w:r w:rsidRPr="00640093">
        <w:rPr>
          <w:rFonts w:asciiTheme="minorHAnsi" w:hAnsiTheme="minorHAnsi"/>
        </w:rPr>
        <w:t>John Coman</w:t>
      </w:r>
      <w:r w:rsidRPr="00640093">
        <w:rPr>
          <w:rFonts w:asciiTheme="minorHAnsi" w:hAnsiTheme="minorHAnsi"/>
        </w:rPr>
        <w:tab/>
      </w:r>
      <w:r w:rsidRPr="00640093">
        <w:rPr>
          <w:rFonts w:asciiTheme="minorHAnsi" w:hAnsiTheme="minorHAnsi"/>
        </w:rPr>
        <w:tab/>
      </w:r>
      <w:r w:rsidRPr="00640093">
        <w:rPr>
          <w:rFonts w:asciiTheme="minorHAnsi" w:hAnsiTheme="minorHAnsi"/>
        </w:rPr>
        <w:tab/>
      </w:r>
      <w:r w:rsidRPr="00640093">
        <w:rPr>
          <w:rFonts w:asciiTheme="minorHAnsi" w:hAnsiTheme="minorHAnsi"/>
        </w:rPr>
        <w:tab/>
      </w:r>
      <w:r w:rsidR="00377951">
        <w:rPr>
          <w:rFonts w:asciiTheme="minorHAnsi" w:hAnsiTheme="minorHAnsi"/>
        </w:rPr>
        <w:tab/>
      </w:r>
      <w:r w:rsidR="00377951">
        <w:rPr>
          <w:rFonts w:asciiTheme="minorHAnsi" w:hAnsiTheme="minorHAnsi"/>
        </w:rPr>
        <w:tab/>
        <w:t>Date:  1 September, 2018</w:t>
      </w:r>
    </w:p>
    <w:p w:rsidR="00F8753F" w:rsidRPr="00640093" w:rsidRDefault="00F8753F" w:rsidP="00834D73">
      <w:pPr>
        <w:pStyle w:val="BodyText"/>
        <w:ind w:right="567"/>
        <w:rPr>
          <w:rFonts w:asciiTheme="minorHAnsi" w:hAnsiTheme="minorHAnsi"/>
        </w:rPr>
      </w:pPr>
      <w:r w:rsidRPr="00640093">
        <w:rPr>
          <w:rFonts w:asciiTheme="minorHAnsi" w:hAnsiTheme="minorHAnsi"/>
        </w:rPr>
        <w:t>Secretary to the College</w:t>
      </w:r>
    </w:p>
    <w:p w:rsidR="00CA4155" w:rsidRDefault="00CA4155" w:rsidP="00640093">
      <w:pPr>
        <w:spacing w:line="360" w:lineRule="auto"/>
      </w:pPr>
    </w:p>
    <w:sectPr w:rsidR="00CA4155" w:rsidSect="00834D73">
      <w:headerReference w:type="default" r:id="rId8"/>
      <w:footerReference w:type="default" r:id="rId9"/>
      <w:pgSz w:w="11906" w:h="16838" w:code="9"/>
      <w:pgMar w:top="1134" w:right="90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A0" w:rsidRDefault="00AE4EA0">
      <w:r>
        <w:separator/>
      </w:r>
    </w:p>
  </w:endnote>
  <w:endnote w:type="continuationSeparator" w:id="0">
    <w:p w:rsidR="00AE4EA0" w:rsidRDefault="00AE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65" w:rsidRDefault="00F8753F" w:rsidP="00E70C65">
    <w:pPr>
      <w:pBdr>
        <w:top w:val="single" w:sz="4" w:space="1" w:color="auto"/>
      </w:pBd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403B0">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sidR="00834D73">
      <w:rPr>
        <w:color w:val="323E4F" w:themeColor="text2" w:themeShade="BF"/>
        <w:sz w:val="24"/>
        <w:szCs w:val="24"/>
      </w:rPr>
      <w:t>3</w:t>
    </w:r>
  </w:p>
  <w:p w:rsidR="00233465" w:rsidRDefault="0006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A0" w:rsidRDefault="00AE4EA0">
      <w:r>
        <w:separator/>
      </w:r>
    </w:p>
  </w:footnote>
  <w:footnote w:type="continuationSeparator" w:id="0">
    <w:p w:rsidR="00AE4EA0" w:rsidRDefault="00AE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6F4" w:rsidRDefault="00F8753F" w:rsidP="00640093">
    <w:pPr>
      <w:spacing w:before="11"/>
    </w:pPr>
    <w:r w:rsidRPr="003A1C91">
      <w:rPr>
        <w:noProof/>
        <w:lang w:val="en-IE" w:eastAsia="en-IE"/>
      </w:rPr>
      <w:drawing>
        <wp:inline distT="0" distB="0" distL="0" distR="0" wp14:anchorId="01C3F072" wp14:editId="54EC07F3">
          <wp:extent cx="21145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751"/>
    <w:multiLevelType w:val="hybridMultilevel"/>
    <w:tmpl w:val="60D41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F36562"/>
    <w:multiLevelType w:val="hybridMultilevel"/>
    <w:tmpl w:val="D502541E"/>
    <w:lvl w:ilvl="0" w:tplc="18090001">
      <w:start w:val="1"/>
      <w:numFmt w:val="bullet"/>
      <w:lvlText w:val=""/>
      <w:lvlJc w:val="left"/>
      <w:pPr>
        <w:ind w:left="1149" w:hanging="360"/>
      </w:pPr>
      <w:rPr>
        <w:rFonts w:ascii="Symbol" w:hAnsi="Symbol" w:hint="default"/>
      </w:rPr>
    </w:lvl>
    <w:lvl w:ilvl="1" w:tplc="18090003" w:tentative="1">
      <w:start w:val="1"/>
      <w:numFmt w:val="bullet"/>
      <w:lvlText w:val="o"/>
      <w:lvlJc w:val="left"/>
      <w:pPr>
        <w:ind w:left="1869" w:hanging="360"/>
      </w:pPr>
      <w:rPr>
        <w:rFonts w:ascii="Courier New" w:hAnsi="Courier New" w:cs="Courier New" w:hint="default"/>
      </w:rPr>
    </w:lvl>
    <w:lvl w:ilvl="2" w:tplc="18090005" w:tentative="1">
      <w:start w:val="1"/>
      <w:numFmt w:val="bullet"/>
      <w:lvlText w:val=""/>
      <w:lvlJc w:val="left"/>
      <w:pPr>
        <w:ind w:left="2589" w:hanging="360"/>
      </w:pPr>
      <w:rPr>
        <w:rFonts w:ascii="Wingdings" w:hAnsi="Wingdings" w:hint="default"/>
      </w:rPr>
    </w:lvl>
    <w:lvl w:ilvl="3" w:tplc="18090001" w:tentative="1">
      <w:start w:val="1"/>
      <w:numFmt w:val="bullet"/>
      <w:lvlText w:val=""/>
      <w:lvlJc w:val="left"/>
      <w:pPr>
        <w:ind w:left="3309" w:hanging="360"/>
      </w:pPr>
      <w:rPr>
        <w:rFonts w:ascii="Symbol" w:hAnsi="Symbol" w:hint="default"/>
      </w:rPr>
    </w:lvl>
    <w:lvl w:ilvl="4" w:tplc="18090003" w:tentative="1">
      <w:start w:val="1"/>
      <w:numFmt w:val="bullet"/>
      <w:lvlText w:val="o"/>
      <w:lvlJc w:val="left"/>
      <w:pPr>
        <w:ind w:left="4029" w:hanging="360"/>
      </w:pPr>
      <w:rPr>
        <w:rFonts w:ascii="Courier New" w:hAnsi="Courier New" w:cs="Courier New" w:hint="default"/>
      </w:rPr>
    </w:lvl>
    <w:lvl w:ilvl="5" w:tplc="18090005" w:tentative="1">
      <w:start w:val="1"/>
      <w:numFmt w:val="bullet"/>
      <w:lvlText w:val=""/>
      <w:lvlJc w:val="left"/>
      <w:pPr>
        <w:ind w:left="4749" w:hanging="360"/>
      </w:pPr>
      <w:rPr>
        <w:rFonts w:ascii="Wingdings" w:hAnsi="Wingdings" w:hint="default"/>
      </w:rPr>
    </w:lvl>
    <w:lvl w:ilvl="6" w:tplc="18090001" w:tentative="1">
      <w:start w:val="1"/>
      <w:numFmt w:val="bullet"/>
      <w:lvlText w:val=""/>
      <w:lvlJc w:val="left"/>
      <w:pPr>
        <w:ind w:left="5469" w:hanging="360"/>
      </w:pPr>
      <w:rPr>
        <w:rFonts w:ascii="Symbol" w:hAnsi="Symbol" w:hint="default"/>
      </w:rPr>
    </w:lvl>
    <w:lvl w:ilvl="7" w:tplc="18090003" w:tentative="1">
      <w:start w:val="1"/>
      <w:numFmt w:val="bullet"/>
      <w:lvlText w:val="o"/>
      <w:lvlJc w:val="left"/>
      <w:pPr>
        <w:ind w:left="6189" w:hanging="360"/>
      </w:pPr>
      <w:rPr>
        <w:rFonts w:ascii="Courier New" w:hAnsi="Courier New" w:cs="Courier New" w:hint="default"/>
      </w:rPr>
    </w:lvl>
    <w:lvl w:ilvl="8" w:tplc="18090005" w:tentative="1">
      <w:start w:val="1"/>
      <w:numFmt w:val="bullet"/>
      <w:lvlText w:val=""/>
      <w:lvlJc w:val="left"/>
      <w:pPr>
        <w:ind w:left="6909" w:hanging="360"/>
      </w:pPr>
      <w:rPr>
        <w:rFonts w:ascii="Wingdings" w:hAnsi="Wingdings" w:hint="default"/>
      </w:rPr>
    </w:lvl>
  </w:abstractNum>
  <w:abstractNum w:abstractNumId="2" w15:restartNumberingAfterBreak="0">
    <w:nsid w:val="33E87DAB"/>
    <w:multiLevelType w:val="hybridMultilevel"/>
    <w:tmpl w:val="A2E83C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E9670CB"/>
    <w:multiLevelType w:val="hybridMultilevel"/>
    <w:tmpl w:val="1354C8CC"/>
    <w:lvl w:ilvl="0" w:tplc="CDEC71E4">
      <w:numFmt w:val="bullet"/>
      <w:lvlText w:val="-"/>
      <w:lvlJc w:val="left"/>
      <w:pPr>
        <w:ind w:left="1069" w:hanging="360"/>
      </w:pPr>
      <w:rPr>
        <w:rFonts w:ascii="Calibri" w:eastAsia="Times New Roman" w:hAnsi="Calibri" w:cs="Times New Roman" w:hint="default"/>
        <w:color w:val="312B2F"/>
        <w:w w:val="105"/>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4" w15:restartNumberingAfterBreak="0">
    <w:nsid w:val="6CAD6666"/>
    <w:multiLevelType w:val="hybridMultilevel"/>
    <w:tmpl w:val="33440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3F"/>
    <w:rsid w:val="00002C6E"/>
    <w:rsid w:val="0006131E"/>
    <w:rsid w:val="002841CD"/>
    <w:rsid w:val="0037413B"/>
    <w:rsid w:val="00377951"/>
    <w:rsid w:val="004E5B22"/>
    <w:rsid w:val="00640093"/>
    <w:rsid w:val="006F4676"/>
    <w:rsid w:val="00713006"/>
    <w:rsid w:val="00834D73"/>
    <w:rsid w:val="00955C95"/>
    <w:rsid w:val="009D0EB2"/>
    <w:rsid w:val="00A0617B"/>
    <w:rsid w:val="00AE4EA0"/>
    <w:rsid w:val="00C83C6C"/>
    <w:rsid w:val="00CA4155"/>
    <w:rsid w:val="00CD7361"/>
    <w:rsid w:val="00F356F4"/>
    <w:rsid w:val="00F403B0"/>
    <w:rsid w:val="00F875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D712"/>
  <w15:chartTrackingRefBased/>
  <w15:docId w15:val="{59046737-BCC8-4F8D-B21E-8259299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753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F8753F"/>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753F"/>
    <w:rPr>
      <w:rFonts w:ascii="Times New Roman" w:eastAsia="Times New Roman" w:hAnsi="Times New Roman" w:cs="Times New Roman"/>
      <w:b/>
      <w:bCs/>
      <w:lang w:val="en-US"/>
    </w:rPr>
  </w:style>
  <w:style w:type="paragraph" w:styleId="BodyText">
    <w:name w:val="Body Text"/>
    <w:basedOn w:val="Normal"/>
    <w:link w:val="BodyTextChar"/>
    <w:uiPriority w:val="1"/>
    <w:qFormat/>
    <w:rsid w:val="00F8753F"/>
  </w:style>
  <w:style w:type="character" w:customStyle="1" w:styleId="BodyTextChar">
    <w:name w:val="Body Text Char"/>
    <w:basedOn w:val="DefaultParagraphFont"/>
    <w:link w:val="BodyText"/>
    <w:uiPriority w:val="1"/>
    <w:rsid w:val="00F8753F"/>
    <w:rPr>
      <w:rFonts w:ascii="Times New Roman" w:eastAsia="Times New Roman" w:hAnsi="Times New Roman" w:cs="Times New Roman"/>
      <w:lang w:val="en-US"/>
    </w:rPr>
  </w:style>
  <w:style w:type="paragraph" w:styleId="ListParagraph">
    <w:name w:val="List Paragraph"/>
    <w:basedOn w:val="Normal"/>
    <w:uiPriority w:val="1"/>
    <w:qFormat/>
    <w:rsid w:val="00F8753F"/>
    <w:pPr>
      <w:ind w:left="646" w:hanging="135"/>
    </w:pPr>
  </w:style>
  <w:style w:type="character" w:styleId="Hyperlink">
    <w:name w:val="Hyperlink"/>
    <w:basedOn w:val="DefaultParagraphFont"/>
    <w:uiPriority w:val="99"/>
    <w:unhideWhenUsed/>
    <w:rsid w:val="00F8753F"/>
    <w:rPr>
      <w:color w:val="0563C1" w:themeColor="hyperlink"/>
      <w:u w:val="single"/>
    </w:rPr>
  </w:style>
  <w:style w:type="paragraph" w:styleId="Header">
    <w:name w:val="header"/>
    <w:basedOn w:val="Normal"/>
    <w:link w:val="HeaderChar"/>
    <w:uiPriority w:val="99"/>
    <w:unhideWhenUsed/>
    <w:rsid w:val="00F8753F"/>
    <w:pPr>
      <w:tabs>
        <w:tab w:val="center" w:pos="4513"/>
        <w:tab w:val="right" w:pos="9026"/>
      </w:tabs>
    </w:pPr>
  </w:style>
  <w:style w:type="character" w:customStyle="1" w:styleId="HeaderChar">
    <w:name w:val="Header Char"/>
    <w:basedOn w:val="DefaultParagraphFont"/>
    <w:link w:val="Header"/>
    <w:uiPriority w:val="99"/>
    <w:rsid w:val="00F8753F"/>
    <w:rPr>
      <w:rFonts w:ascii="Times New Roman" w:eastAsia="Times New Roman" w:hAnsi="Times New Roman" w:cs="Times New Roman"/>
      <w:lang w:val="en-US"/>
    </w:rPr>
  </w:style>
  <w:style w:type="paragraph" w:styleId="Footer">
    <w:name w:val="footer"/>
    <w:basedOn w:val="Normal"/>
    <w:link w:val="FooterChar"/>
    <w:uiPriority w:val="99"/>
    <w:unhideWhenUsed/>
    <w:rsid w:val="00F8753F"/>
    <w:pPr>
      <w:tabs>
        <w:tab w:val="center" w:pos="4513"/>
        <w:tab w:val="right" w:pos="9026"/>
      </w:tabs>
    </w:pPr>
  </w:style>
  <w:style w:type="character" w:customStyle="1" w:styleId="FooterChar">
    <w:name w:val="Footer Char"/>
    <w:basedOn w:val="DefaultParagraphFont"/>
    <w:link w:val="Footer"/>
    <w:uiPriority w:val="99"/>
    <w:rsid w:val="00F8753F"/>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8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3F"/>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377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cd.ie/estatesandfacilities/travel-and-parking/CollegeP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Carol Mitchell</cp:lastModifiedBy>
  <cp:revision>3</cp:revision>
  <cp:lastPrinted>2018-08-14T13:59:00Z</cp:lastPrinted>
  <dcterms:created xsi:type="dcterms:W3CDTF">2018-08-14T14:21:00Z</dcterms:created>
  <dcterms:modified xsi:type="dcterms:W3CDTF">2018-08-14T14:22:00Z</dcterms:modified>
</cp:coreProperties>
</file>